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B0" w:rsidRPr="007C5C35" w:rsidRDefault="006D57B0" w:rsidP="00F16173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7C5C35">
        <w:rPr>
          <w:rFonts w:ascii="Times New Roman" w:hAnsi="Times New Roman" w:cs="Times New Roman"/>
          <w:b/>
          <w:sz w:val="48"/>
          <w:u w:val="single"/>
        </w:rPr>
        <w:t>Уважаемые жители Борского сельсовета!</w:t>
      </w:r>
    </w:p>
    <w:p w:rsidR="00000000" w:rsidRPr="007C5C35" w:rsidRDefault="00F000B7" w:rsidP="00F16173">
      <w:pPr>
        <w:jc w:val="center"/>
        <w:rPr>
          <w:rFonts w:ascii="Times New Roman" w:hAnsi="Times New Roman" w:cs="Times New Roman"/>
          <w:b/>
          <w:sz w:val="48"/>
        </w:rPr>
      </w:pPr>
      <w:proofErr w:type="gramStart"/>
      <w:r w:rsidRPr="007C5C35">
        <w:rPr>
          <w:rFonts w:ascii="Times New Roman" w:hAnsi="Times New Roman" w:cs="Times New Roman"/>
          <w:b/>
          <w:sz w:val="48"/>
        </w:rPr>
        <w:t>На основании пункта 67 Правил противопожарного режима в Российской Федерации, утвержденных постановлением Правительства Российской Федерации от 16.09.2020 г. № 1479,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</w:t>
      </w:r>
      <w:r w:rsidR="00F16173" w:rsidRPr="007C5C35">
        <w:rPr>
          <w:rFonts w:ascii="Times New Roman" w:hAnsi="Times New Roman" w:cs="Times New Roman"/>
          <w:b/>
          <w:sz w:val="48"/>
        </w:rPr>
        <w:t xml:space="preserve">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огородничества) обязаны производить своевременную </w:t>
      </w:r>
      <w:r w:rsidR="00353B31" w:rsidRPr="007C5C35">
        <w:rPr>
          <w:rFonts w:ascii="Times New Roman" w:hAnsi="Times New Roman" w:cs="Times New Roman"/>
          <w:b/>
          <w:sz w:val="48"/>
        </w:rPr>
        <w:t>уборку мусора, сухой растительности</w:t>
      </w:r>
      <w:proofErr w:type="gramEnd"/>
      <w:r w:rsidR="00353B31" w:rsidRPr="007C5C35">
        <w:rPr>
          <w:rFonts w:ascii="Times New Roman" w:hAnsi="Times New Roman" w:cs="Times New Roman"/>
          <w:b/>
          <w:sz w:val="48"/>
        </w:rPr>
        <w:t xml:space="preserve"> и покос травы.</w:t>
      </w:r>
    </w:p>
    <w:p w:rsidR="007C5C35" w:rsidRPr="007C5C35" w:rsidRDefault="007C5C35" w:rsidP="00F16173">
      <w:pPr>
        <w:jc w:val="center"/>
        <w:rPr>
          <w:rFonts w:ascii="Times New Roman" w:hAnsi="Times New Roman" w:cs="Times New Roman"/>
          <w:b/>
          <w:sz w:val="48"/>
        </w:rPr>
      </w:pPr>
      <w:r w:rsidRPr="007C5C35">
        <w:rPr>
          <w:rFonts w:ascii="Times New Roman" w:hAnsi="Times New Roman" w:cs="Times New Roman"/>
          <w:b/>
          <w:sz w:val="48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7C5C35" w:rsidRPr="007C5C35" w:rsidRDefault="007C5C35" w:rsidP="007C5C35">
      <w:pPr>
        <w:jc w:val="right"/>
        <w:rPr>
          <w:rFonts w:ascii="Times New Roman" w:hAnsi="Times New Roman" w:cs="Times New Roman"/>
          <w:sz w:val="28"/>
        </w:rPr>
      </w:pPr>
      <w:r w:rsidRPr="007C5C35">
        <w:rPr>
          <w:rFonts w:ascii="Times New Roman" w:hAnsi="Times New Roman" w:cs="Times New Roman"/>
          <w:sz w:val="28"/>
        </w:rPr>
        <w:t>Администрация Борского сельсовета</w:t>
      </w:r>
    </w:p>
    <w:sectPr w:rsidR="007C5C35" w:rsidRPr="007C5C35" w:rsidSect="007C5C35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0B7"/>
    <w:rsid w:val="00353B31"/>
    <w:rsid w:val="006D57B0"/>
    <w:rsid w:val="007C5C35"/>
    <w:rsid w:val="00F000B7"/>
    <w:rsid w:val="00F1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dcterms:created xsi:type="dcterms:W3CDTF">2021-07-20T02:19:00Z</dcterms:created>
  <dcterms:modified xsi:type="dcterms:W3CDTF">2021-07-20T02:50:00Z</dcterms:modified>
</cp:coreProperties>
</file>