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C675CD" w:rsidRPr="00D363A0" w:rsidTr="00DF208A">
        <w:trPr>
          <w:trHeight w:val="1830"/>
        </w:trPr>
        <w:tc>
          <w:tcPr>
            <w:tcW w:w="9526" w:type="dxa"/>
          </w:tcPr>
          <w:p w:rsidR="00C675CD" w:rsidRPr="00D363A0" w:rsidRDefault="00C675CD" w:rsidP="00764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3A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3" name="Рисунок 3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CD" w:rsidRPr="00D363A0" w:rsidRDefault="00C675CD" w:rsidP="00764A1F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D363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Администрация Борского сельсовета</w:t>
            </w:r>
          </w:p>
          <w:p w:rsidR="00C675CD" w:rsidRPr="00D363A0" w:rsidRDefault="00C675CD" w:rsidP="00764A1F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D363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ТуруханскОГО районА</w:t>
            </w:r>
          </w:p>
          <w:p w:rsidR="00C675CD" w:rsidRPr="00D363A0" w:rsidRDefault="00C675CD" w:rsidP="00764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</w:tc>
      </w:tr>
    </w:tbl>
    <w:p w:rsidR="00C675CD" w:rsidRPr="00D363A0" w:rsidRDefault="00C675CD" w:rsidP="00764A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5CD" w:rsidRPr="00D363A0" w:rsidRDefault="00C675CD" w:rsidP="00764A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675CD" w:rsidRPr="00D363A0" w:rsidRDefault="00C675CD" w:rsidP="00764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CD" w:rsidRPr="00D363A0" w:rsidRDefault="00A77220" w:rsidP="00764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851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</w:t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Бор</w:t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Start"/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="00C675CD" w:rsidRPr="00D363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C7BD9" w:rsidRPr="00D363A0" w:rsidRDefault="004C7BD9" w:rsidP="00764A1F">
      <w:pPr>
        <w:pStyle w:val="ConsPlusTitle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7BD9" w:rsidRPr="00D363A0" w:rsidRDefault="00AC21FA" w:rsidP="00C541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условиях приватизации находящегося в муниципальной собственности муниципального образования Борский сельсовет Туруханского района Красноярского края движимого имущества: транспортное средство </w:t>
      </w:r>
      <w:r w:rsidR="00D27666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ГАЗ-22171</w:t>
      </w:r>
      <w:r w:rsidR="00837989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«Соболь»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идентификационный номер (VIN) </w:t>
      </w:r>
      <w:r w:rsidR="009B0B97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="009B0B97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96221710</w:t>
      </w:r>
      <w:r w:rsidR="009B0B97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9B0B97" w:rsidRPr="00D363A0">
        <w:rPr>
          <w:rFonts w:ascii="Times New Roman" w:hAnsi="Times New Roman" w:cs="Times New Roman"/>
          <w:bCs/>
          <w:sz w:val="28"/>
          <w:szCs w:val="28"/>
        </w:rPr>
        <w:t>0</w:t>
      </w:r>
      <w:r w:rsidR="009B0B97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672877</w:t>
      </w:r>
    </w:p>
    <w:p w:rsidR="00AC21FA" w:rsidRPr="00D363A0" w:rsidRDefault="00AC21FA" w:rsidP="00764A1F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86C" w:rsidRPr="00D363A0" w:rsidRDefault="004C7BD9" w:rsidP="00764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5">
        <w:r w:rsidRPr="00D363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N 178-ФЗ </w:t>
      </w:r>
      <w:r w:rsidR="00AE3A35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AE3A35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="00AE3A35" w:rsidRPr="00D363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363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остановления</w:t>
        </w:r>
      </w:hyperlink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12.08.2002 N 585 </w:t>
      </w:r>
      <w:r w:rsidR="00AE3A35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AE3A35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749E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Борского сельского Совета депутатов от 12.09.2017 г. № 16-76 «Об утверждении Положения о порядке управления и распоряжения муниципальной собственностью муниципального образования Борский сельсовет»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>
        <w:r w:rsidR="006C097B" w:rsidRPr="00D363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D363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ешением</w:t>
        </w:r>
      </w:hyperlink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97B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Борского сельского Совета депутатов от </w:t>
      </w:r>
      <w:r w:rsidR="00F4386C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12-12-2023 г. № 25-169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86C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386C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прогнозного плана (программы) приватизации муниципального имущества Борского сельсовета на 2024 год»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C7BD9" w:rsidRPr="00D363A0" w:rsidRDefault="00F4386C" w:rsidP="00764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4C7BD9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Приватизировать муниципальное движимое имущество </w:t>
      </w:r>
      <w:r w:rsidR="00EE13DF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3DF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 </w:t>
      </w:r>
      <w:r w:rsidR="00C914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ГАЗ-22171</w:t>
      </w:r>
      <w:r w:rsidR="00A76C68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«Соболь»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</w:t>
      </w:r>
      <w:r w:rsidR="00C914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г.в</w:t>
      </w:r>
      <w:proofErr w:type="spellEnd"/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ТС, идентификационный номер (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VIN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C914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="00C914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96221710</w:t>
      </w:r>
      <w:r w:rsidR="00C914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C91491" w:rsidRPr="00D363A0">
        <w:rPr>
          <w:rFonts w:ascii="Times New Roman" w:hAnsi="Times New Roman" w:cs="Times New Roman"/>
          <w:bCs/>
          <w:sz w:val="28"/>
          <w:szCs w:val="28"/>
        </w:rPr>
        <w:t>0</w:t>
      </w:r>
      <w:r w:rsidR="00C914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672877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модель и № двигателя </w:t>
      </w:r>
      <w:r w:rsidR="00795D6D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421600 A0607407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цвет кузова </w:t>
      </w:r>
      <w:r w:rsidR="002605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серебрист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ый, мощность двигателя </w:t>
      </w:r>
      <w:r w:rsidR="002605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106,8 </w:t>
      </w:r>
      <w:proofErr w:type="spellStart"/>
      <w:r w:rsidR="002605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л.с</w:t>
      </w:r>
      <w:proofErr w:type="spellEnd"/>
      <w:r w:rsidR="00260591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(78,5 кВт)</w:t>
      </w:r>
      <w:r w:rsidR="00295614" w:rsidRPr="00D36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95614" w:rsidRPr="00D363A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95614" w:rsidRPr="00D363A0">
        <w:rPr>
          <w:rFonts w:ascii="Times New Roman" w:hAnsi="Times New Roman" w:cs="Times New Roman"/>
          <w:bCs/>
          <w:sz w:val="28"/>
          <w:szCs w:val="28"/>
        </w:rPr>
        <w:t xml:space="preserve">кузов (кабина) </w:t>
      </w:r>
      <w:r w:rsidR="00F30DCD" w:rsidRPr="00D363A0">
        <w:rPr>
          <w:rFonts w:ascii="Times New Roman" w:hAnsi="Times New Roman" w:cs="Times New Roman"/>
          <w:bCs/>
          <w:sz w:val="28"/>
          <w:szCs w:val="28"/>
        </w:rPr>
        <w:t>221710А04489925</w:t>
      </w:r>
      <w:r w:rsidRPr="00D363A0">
        <w:rPr>
          <w:rFonts w:ascii="Times New Roman" w:hAnsi="Times New Roman" w:cs="Times New Roman"/>
          <w:sz w:val="28"/>
          <w:szCs w:val="28"/>
        </w:rPr>
        <w:t xml:space="preserve">, </w:t>
      </w:r>
      <w:r w:rsidR="00F15D98" w:rsidRPr="00D363A0">
        <w:rPr>
          <w:rFonts w:ascii="Times New Roman" w:hAnsi="Times New Roman" w:cs="Times New Roman"/>
          <w:sz w:val="28"/>
          <w:szCs w:val="28"/>
        </w:rPr>
        <w:t>г/н В595ЕЕ</w:t>
      </w:r>
      <w:r w:rsidR="00C51664" w:rsidRPr="00D363A0">
        <w:rPr>
          <w:rFonts w:ascii="Times New Roman" w:hAnsi="Times New Roman" w:cs="Times New Roman"/>
          <w:sz w:val="28"/>
          <w:szCs w:val="28"/>
        </w:rPr>
        <w:t xml:space="preserve"> 124</w:t>
      </w:r>
      <w:r w:rsidR="00F15D98" w:rsidRPr="00D363A0">
        <w:rPr>
          <w:rFonts w:ascii="Times New Roman" w:hAnsi="Times New Roman" w:cs="Times New Roman"/>
          <w:sz w:val="28"/>
          <w:szCs w:val="28"/>
        </w:rPr>
        <w:t xml:space="preserve">, 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лот N 1, со следующим условиями: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способ приватизации имущества </w:t>
      </w:r>
      <w:r w:rsidR="00CF4176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176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аукцион</w:t>
      </w:r>
      <w:r w:rsidR="00CF4176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3A0">
        <w:rPr>
          <w:rFonts w:ascii="Times New Roman" w:hAnsi="Times New Roman" w:cs="Times New Roman"/>
          <w:sz w:val="28"/>
          <w:szCs w:val="28"/>
        </w:rPr>
        <w:t xml:space="preserve">- начальная цена продажи </w:t>
      </w:r>
      <w:r w:rsidR="0010022A" w:rsidRPr="00D363A0">
        <w:rPr>
          <w:rFonts w:ascii="Times New Roman" w:hAnsi="Times New Roman" w:cs="Times New Roman"/>
          <w:sz w:val="28"/>
          <w:szCs w:val="28"/>
        </w:rPr>
        <w:t>345 000</w:t>
      </w:r>
      <w:r w:rsidRPr="00D363A0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10022A" w:rsidRPr="00D363A0">
        <w:rPr>
          <w:rFonts w:ascii="Times New Roman" w:hAnsi="Times New Roman" w:cs="Times New Roman"/>
          <w:sz w:val="28"/>
          <w:szCs w:val="28"/>
        </w:rPr>
        <w:t>триста сорок пять тысяч</w:t>
      </w:r>
      <w:r w:rsidR="007C48E9" w:rsidRPr="00D363A0">
        <w:rPr>
          <w:rFonts w:ascii="Times New Roman" w:hAnsi="Times New Roman" w:cs="Times New Roman"/>
          <w:sz w:val="28"/>
          <w:szCs w:val="28"/>
        </w:rPr>
        <w:t xml:space="preserve"> руб. 00 коп.) с учетом НДС</w:t>
      </w:r>
      <w:r w:rsidRPr="00D363A0">
        <w:rPr>
          <w:rFonts w:ascii="Times New Roman" w:hAnsi="Times New Roman" w:cs="Times New Roman"/>
          <w:sz w:val="28"/>
          <w:szCs w:val="28"/>
        </w:rPr>
        <w:t>;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3A0">
        <w:rPr>
          <w:rFonts w:ascii="Times New Roman" w:hAnsi="Times New Roman" w:cs="Times New Roman"/>
          <w:sz w:val="28"/>
          <w:szCs w:val="28"/>
        </w:rPr>
        <w:t xml:space="preserve">- задаток </w:t>
      </w:r>
      <w:r w:rsidR="00BF2C08" w:rsidRPr="00D363A0">
        <w:rPr>
          <w:rFonts w:ascii="Times New Roman" w:hAnsi="Times New Roman" w:cs="Times New Roman"/>
          <w:sz w:val="28"/>
          <w:szCs w:val="28"/>
        </w:rPr>
        <w:t>–</w:t>
      </w:r>
      <w:r w:rsidRPr="00D363A0">
        <w:rPr>
          <w:rFonts w:ascii="Times New Roman" w:hAnsi="Times New Roman" w:cs="Times New Roman"/>
          <w:sz w:val="28"/>
          <w:szCs w:val="28"/>
        </w:rPr>
        <w:t xml:space="preserve"> </w:t>
      </w:r>
      <w:r w:rsidR="00BF2C08" w:rsidRPr="00D363A0">
        <w:rPr>
          <w:rFonts w:ascii="Times New Roman" w:hAnsi="Times New Roman" w:cs="Times New Roman"/>
          <w:sz w:val="28"/>
          <w:szCs w:val="28"/>
        </w:rPr>
        <w:t>34 500</w:t>
      </w:r>
      <w:r w:rsidRPr="00D363A0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BF2C08" w:rsidRPr="00D363A0">
        <w:rPr>
          <w:rFonts w:ascii="Times New Roman" w:hAnsi="Times New Roman" w:cs="Times New Roman"/>
          <w:sz w:val="28"/>
          <w:szCs w:val="28"/>
        </w:rPr>
        <w:t>тридцать четыре тысячи пятьсот</w:t>
      </w:r>
      <w:r w:rsidRPr="00D363A0">
        <w:rPr>
          <w:rFonts w:ascii="Times New Roman" w:hAnsi="Times New Roman" w:cs="Times New Roman"/>
          <w:sz w:val="28"/>
          <w:szCs w:val="28"/>
        </w:rPr>
        <w:t xml:space="preserve"> руб. 00 коп.) - 10% от начальной цены продажи;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- форма подачи предложений о цене - открытая;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3A0">
        <w:rPr>
          <w:rFonts w:ascii="Times New Roman" w:hAnsi="Times New Roman" w:cs="Times New Roman"/>
          <w:sz w:val="28"/>
          <w:szCs w:val="28"/>
        </w:rPr>
        <w:t xml:space="preserve">- шаг аукциона </w:t>
      </w:r>
      <w:r w:rsidR="00D363A0" w:rsidRPr="00D363A0">
        <w:rPr>
          <w:rFonts w:ascii="Times New Roman" w:hAnsi="Times New Roman" w:cs="Times New Roman"/>
          <w:sz w:val="28"/>
          <w:szCs w:val="28"/>
        </w:rPr>
        <w:t>–</w:t>
      </w:r>
      <w:r w:rsidRPr="00D363A0">
        <w:rPr>
          <w:rFonts w:ascii="Times New Roman" w:hAnsi="Times New Roman" w:cs="Times New Roman"/>
          <w:sz w:val="28"/>
          <w:szCs w:val="28"/>
        </w:rPr>
        <w:t xml:space="preserve"> </w:t>
      </w:r>
      <w:r w:rsidR="00D363A0" w:rsidRPr="00D363A0">
        <w:rPr>
          <w:rFonts w:ascii="Times New Roman" w:hAnsi="Times New Roman" w:cs="Times New Roman"/>
          <w:sz w:val="28"/>
          <w:szCs w:val="28"/>
        </w:rPr>
        <w:t>17 250</w:t>
      </w:r>
      <w:r w:rsidRPr="00D363A0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D363A0" w:rsidRPr="00D363A0">
        <w:rPr>
          <w:rFonts w:ascii="Times New Roman" w:hAnsi="Times New Roman" w:cs="Times New Roman"/>
          <w:sz w:val="28"/>
          <w:szCs w:val="28"/>
        </w:rPr>
        <w:t>семнадцать тысяч двести пятьдесят</w:t>
      </w:r>
      <w:r w:rsidRPr="00D363A0">
        <w:rPr>
          <w:rFonts w:ascii="Times New Roman" w:hAnsi="Times New Roman" w:cs="Times New Roman"/>
          <w:sz w:val="28"/>
          <w:szCs w:val="28"/>
        </w:rPr>
        <w:t xml:space="preserve"> руб. 00 коп.).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форму </w:t>
      </w:r>
      <w:hyperlink w:anchor="P38">
        <w:r w:rsidRPr="00D363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аукционе согласно приложению 1.</w:t>
      </w:r>
    </w:p>
    <w:p w:rsidR="004C7BD9" w:rsidRPr="00D363A0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Постановление в </w:t>
      </w:r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«Борский вестник»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разместить на официальном сайте администрации </w:t>
      </w:r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Борского сельсовета </w:t>
      </w:r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borchane</w:t>
      </w:r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C13A4" w:rsidRPr="00D363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торгов.</w:t>
      </w:r>
    </w:p>
    <w:p w:rsidR="00F5090E" w:rsidRPr="00D363A0" w:rsidRDefault="00F5090E" w:rsidP="00F5090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D9" w:rsidRPr="00D363A0" w:rsidRDefault="00F5090E" w:rsidP="00F5090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Борского сельсовета                                                                   </w:t>
      </w:r>
      <w:r w:rsidR="005B0FC5"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3A0">
        <w:rPr>
          <w:rFonts w:ascii="Times New Roman" w:hAnsi="Times New Roman" w:cs="Times New Roman"/>
          <w:color w:val="000000" w:themeColor="text1"/>
          <w:sz w:val="28"/>
          <w:szCs w:val="28"/>
        </w:rPr>
        <w:t>В.Г. Соколов</w:t>
      </w:r>
    </w:p>
    <w:p w:rsidR="00B92808" w:rsidRPr="00666CC4" w:rsidRDefault="004C7BD9" w:rsidP="00666CC4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  <w:r w:rsidR="00B92808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</w:t>
      </w:r>
    </w:p>
    <w:p w:rsidR="004C7BD9" w:rsidRPr="00666CC4" w:rsidRDefault="004C7BD9" w:rsidP="00666CC4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B92808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>Борского сельсовета</w:t>
      </w:r>
    </w:p>
    <w:p w:rsidR="004C7BD9" w:rsidRPr="00666CC4" w:rsidRDefault="004C7BD9" w:rsidP="00666CC4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95636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92808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851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>01.2024</w:t>
      </w:r>
      <w:r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A95636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92808" w:rsidRPr="00666CC4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4C7BD9" w:rsidRPr="00666CC4" w:rsidRDefault="004C7BD9" w:rsidP="00666CC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925A9" w:rsidRPr="00666CC4" w:rsidTr="00DF208A">
        <w:tc>
          <w:tcPr>
            <w:tcW w:w="4926" w:type="dxa"/>
            <w:shd w:val="clear" w:color="auto" w:fill="auto"/>
          </w:tcPr>
          <w:p w:rsidR="002925A9" w:rsidRPr="00666CC4" w:rsidRDefault="002925A9" w:rsidP="00666CC4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925A9" w:rsidRPr="00666CC4" w:rsidRDefault="002925A9" w:rsidP="00666CC4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Продавцу:</w:t>
            </w:r>
          </w:p>
          <w:p w:rsidR="002925A9" w:rsidRPr="00666CC4" w:rsidRDefault="002925A9" w:rsidP="00666CC4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Борского сельсовета Туруханского района Красноярского края </w:t>
            </w:r>
          </w:p>
        </w:tc>
      </w:tr>
    </w:tbl>
    <w:p w:rsidR="002925A9" w:rsidRPr="00666CC4" w:rsidRDefault="002925A9" w:rsidP="00666CC4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A9" w:rsidRPr="00666CC4" w:rsidRDefault="002925A9" w:rsidP="00666CC4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A9" w:rsidRPr="00666CC4" w:rsidRDefault="002925A9" w:rsidP="00666CC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2925A9" w:rsidRPr="00666CC4" w:rsidRDefault="002925A9" w:rsidP="00666CC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742CF" w:rsidRPr="00666CC4" w:rsidTr="00DF208A">
        <w:tc>
          <w:tcPr>
            <w:tcW w:w="4926" w:type="dxa"/>
            <w:shd w:val="clear" w:color="auto" w:fill="auto"/>
          </w:tcPr>
          <w:p w:rsidR="002925A9" w:rsidRPr="00666CC4" w:rsidRDefault="002925A9" w:rsidP="00666CC4">
            <w:pPr>
              <w:widowControl w:val="0"/>
              <w:spacing w:before="240" w:after="24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25A9" w:rsidRPr="00666CC4" w:rsidRDefault="002925A9" w:rsidP="00666CC4">
            <w:pPr>
              <w:widowControl w:val="0"/>
              <w:spacing w:before="240" w:after="24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«___»____________20___г.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925A9" w:rsidRPr="00666CC4" w:rsidRDefault="002925A9" w:rsidP="00666CC4">
            <w:pPr>
              <w:widowControl w:val="0"/>
              <w:spacing w:before="240" w:after="24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Бор Туруханского района</w:t>
            </w:r>
          </w:p>
        </w:tc>
      </w:tr>
    </w:tbl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информационным сообщением № _______ по лоту № _____</w:t>
      </w: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Заполняется юридическим лицом:</w:t>
      </w:r>
    </w:p>
    <w:p w:rsidR="002925A9" w:rsidRPr="00666CC4" w:rsidRDefault="002925A9" w:rsidP="00666CC4">
      <w:pPr>
        <w:tabs>
          <w:tab w:val="left" w:leader="underscore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(полное наименование </w:t>
      </w:r>
      <w:r w:rsidRPr="00666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юридического лица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подающего заявку)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,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left="1440" w:right="-1" w:hanging="14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далее Претендент,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лице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отчество, должность)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,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основании: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документа, серия, номер, кем и когда выдан)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,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(фамилия, имя, </w:t>
      </w:r>
      <w:proofErr w:type="gramStart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отчество  </w:t>
      </w:r>
      <w:r w:rsidRPr="00666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физического</w:t>
      </w:r>
      <w:proofErr w:type="gramEnd"/>
      <w:r w:rsidRPr="00666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лица, ИП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подающего заявку)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далее - Претендент,</w:t>
      </w:r>
    </w:p>
    <w:p w:rsidR="002925A9" w:rsidRPr="00666CC4" w:rsidRDefault="002925A9" w:rsidP="00666CC4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паспортные данные: серия _____________№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кем выдан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pos="9356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зарегистрирован(а) по адресу: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925A9" w:rsidRPr="00666CC4" w:rsidRDefault="002925A9" w:rsidP="00666CC4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  <w:tab w:val="left" w:pos="9639"/>
        </w:tabs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лота)</w:t>
      </w:r>
    </w:p>
    <w:p w:rsidR="002925A9" w:rsidRPr="00666CC4" w:rsidRDefault="002925A9" w:rsidP="00666CC4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0"/>
          <w:tab w:val="left" w:pos="9356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925A9" w:rsidRPr="00666CC4" w:rsidRDefault="002925A9" w:rsidP="00666CC4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цена имущества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Претендент подтверждает, что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заключении договора купли-продажи муниципального имущества и его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условиях, последствиях уклонения или отказа от подписания договора купли-продажи муниципального имущества.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Претендент подтверждает, что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проведении настоящей процедуры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проведении настоящей процедуры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претензий к Продавцу не имеет.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Настоящей заявкой подтверждаем(-ю), что: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против нас (меня) не проводится процедура ликвидации;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наша (моя) деятельность не приостановлена в порядке, предусмотренном Кодексом РФ об административных правонарушениях.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Претендента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 Претендента:</w:t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расчетный счет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банка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 банка ________________________</w:t>
      </w:r>
      <w:proofErr w:type="gramStart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_,  ИНН</w:t>
      </w:r>
      <w:proofErr w:type="gramEnd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</w:t>
      </w:r>
      <w:proofErr w:type="spellEnd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./счет 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Для юридических лиц: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заверенные копии учредительных документов;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25A9" w:rsidRPr="00666CC4" w:rsidRDefault="002925A9" w:rsidP="00666CC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Иные документы, представляемые по желанию Претендента в составе заявки: __________.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Для физических лиц: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копии всех листов документа, удостоверяющего личность;</w:t>
      </w:r>
    </w:p>
    <w:p w:rsidR="002925A9" w:rsidRPr="00666CC4" w:rsidRDefault="002925A9" w:rsidP="00666CC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2925A9" w:rsidRPr="00666CC4" w:rsidRDefault="002925A9" w:rsidP="00666CC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Иные документы, представляемые по желанию Претендента в составе </w:t>
      </w:r>
      <w:proofErr w:type="gramStart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заявки:_</w:t>
      </w:r>
      <w:proofErr w:type="gramEnd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_________. 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/_______________/</w:t>
      </w:r>
    </w:p>
    <w:p w:rsidR="002925A9" w:rsidRPr="00666CC4" w:rsidRDefault="002925A9" w:rsidP="00666CC4">
      <w:pPr>
        <w:spacing w:after="0" w:line="240" w:lineRule="auto"/>
        <w:ind w:right="-1" w:firstLine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(должность)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(подпись)</w:t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proofErr w:type="gramStart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End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расшифровка </w:t>
      </w:r>
    </w:p>
    <w:p w:rsidR="002925A9" w:rsidRPr="00666CC4" w:rsidRDefault="002925A9" w:rsidP="00666CC4">
      <w:pPr>
        <w:spacing w:after="0" w:line="240" w:lineRule="auto"/>
        <w:ind w:right="-1" w:firstLine="751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подписи)</w:t>
      </w:r>
    </w:p>
    <w:p w:rsidR="002925A9" w:rsidRPr="00666CC4" w:rsidRDefault="002925A9" w:rsidP="00666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«____» _________________ 20____ г.  </w:t>
      </w:r>
    </w:p>
    <w:p w:rsidR="002925A9" w:rsidRPr="00666CC4" w:rsidRDefault="002925A9" w:rsidP="00666C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М.П.(</w:t>
      </w:r>
      <w:proofErr w:type="gramEnd"/>
      <w:r w:rsidRPr="0066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наличии)</w:t>
      </w:r>
      <w:bookmarkEnd w:id="0"/>
    </w:p>
    <w:sectPr w:rsidR="002925A9" w:rsidRPr="00666CC4" w:rsidSect="00D363A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9"/>
    <w:rsid w:val="0002141D"/>
    <w:rsid w:val="0010022A"/>
    <w:rsid w:val="001540B4"/>
    <w:rsid w:val="0017434E"/>
    <w:rsid w:val="00260591"/>
    <w:rsid w:val="002925A9"/>
    <w:rsid w:val="00295614"/>
    <w:rsid w:val="00332993"/>
    <w:rsid w:val="00415430"/>
    <w:rsid w:val="00435EF8"/>
    <w:rsid w:val="00484975"/>
    <w:rsid w:val="004C6353"/>
    <w:rsid w:val="004C7BD9"/>
    <w:rsid w:val="005510C4"/>
    <w:rsid w:val="005B0FC5"/>
    <w:rsid w:val="00666CC4"/>
    <w:rsid w:val="006C097B"/>
    <w:rsid w:val="00764A1F"/>
    <w:rsid w:val="00795BAF"/>
    <w:rsid w:val="00795D6D"/>
    <w:rsid w:val="007965E9"/>
    <w:rsid w:val="007C48E9"/>
    <w:rsid w:val="0080797C"/>
    <w:rsid w:val="00837989"/>
    <w:rsid w:val="00884F72"/>
    <w:rsid w:val="008B3851"/>
    <w:rsid w:val="00946059"/>
    <w:rsid w:val="009B0B97"/>
    <w:rsid w:val="009B749E"/>
    <w:rsid w:val="009F31F1"/>
    <w:rsid w:val="00A0311D"/>
    <w:rsid w:val="00A06344"/>
    <w:rsid w:val="00A76C68"/>
    <w:rsid w:val="00A77220"/>
    <w:rsid w:val="00A92591"/>
    <w:rsid w:val="00A95636"/>
    <w:rsid w:val="00A96C7C"/>
    <w:rsid w:val="00AC13A4"/>
    <w:rsid w:val="00AC21FA"/>
    <w:rsid w:val="00AD0098"/>
    <w:rsid w:val="00AE3A35"/>
    <w:rsid w:val="00B128B1"/>
    <w:rsid w:val="00B14E83"/>
    <w:rsid w:val="00B32743"/>
    <w:rsid w:val="00B85CC3"/>
    <w:rsid w:val="00B92808"/>
    <w:rsid w:val="00BE7FD4"/>
    <w:rsid w:val="00BF2C08"/>
    <w:rsid w:val="00C51664"/>
    <w:rsid w:val="00C541FD"/>
    <w:rsid w:val="00C675CD"/>
    <w:rsid w:val="00C91491"/>
    <w:rsid w:val="00CC3AA7"/>
    <w:rsid w:val="00CF4176"/>
    <w:rsid w:val="00D27666"/>
    <w:rsid w:val="00D363A0"/>
    <w:rsid w:val="00D47CF2"/>
    <w:rsid w:val="00D47D5B"/>
    <w:rsid w:val="00DD599D"/>
    <w:rsid w:val="00DF07BE"/>
    <w:rsid w:val="00E60FBB"/>
    <w:rsid w:val="00E742CF"/>
    <w:rsid w:val="00EE13DF"/>
    <w:rsid w:val="00F15D98"/>
    <w:rsid w:val="00F30DCD"/>
    <w:rsid w:val="00F4386C"/>
    <w:rsid w:val="00F5090E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C252"/>
  <w15:chartTrackingRefBased/>
  <w15:docId w15:val="{53D77B07-FCEA-4B38-9573-FD17ABB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7B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126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27248" TargetMode="External"/><Relationship Id="rId5" Type="http://schemas.openxmlformats.org/officeDocument/2006/relationships/hyperlink" Target="https://login.consultant.ru/link/?req=doc&amp;base=RZB&amp;n=16614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66</cp:revision>
  <dcterms:created xsi:type="dcterms:W3CDTF">2023-12-12T07:02:00Z</dcterms:created>
  <dcterms:modified xsi:type="dcterms:W3CDTF">2024-01-30T04:14:00Z</dcterms:modified>
</cp:coreProperties>
</file>