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AE" w:rsidRDefault="005336AE" w:rsidP="005336AE">
      <w:pPr>
        <w:pStyle w:val="Default"/>
      </w:pPr>
    </w:p>
    <w:p w:rsidR="005336AE" w:rsidRPr="009B54A3" w:rsidRDefault="005336AE" w:rsidP="005336AE">
      <w:pPr>
        <w:pStyle w:val="Default"/>
        <w:jc w:val="center"/>
        <w:rPr>
          <w:sz w:val="56"/>
          <w:szCs w:val="40"/>
        </w:rPr>
      </w:pPr>
      <w:r w:rsidRPr="009B54A3">
        <w:rPr>
          <w:bCs/>
          <w:sz w:val="56"/>
          <w:szCs w:val="40"/>
        </w:rPr>
        <w:t>КРАЕВОЙ КОНКУРС НА ЛУЧШУЮ ОРГАНИЗАЦИЮ РАБОТЫ ПРЕДСТАВИТЕЛЬНОГО ОРГАНА МУНИЦИПАЛЬНОГО ОБРАЗОВАНИЯ В 2021 ГОДУ</w:t>
      </w:r>
    </w:p>
    <w:p w:rsidR="005336AE" w:rsidRPr="002835B5" w:rsidRDefault="005336AE" w:rsidP="005336AE">
      <w:pPr>
        <w:pStyle w:val="Default"/>
        <w:jc w:val="center"/>
        <w:rPr>
          <w:sz w:val="36"/>
          <w:szCs w:val="23"/>
        </w:rPr>
      </w:pPr>
      <w:r w:rsidRPr="002835B5">
        <w:rPr>
          <w:b/>
          <w:bCs/>
          <w:sz w:val="36"/>
          <w:szCs w:val="23"/>
        </w:rPr>
        <w:t>(</w:t>
      </w:r>
      <w:r w:rsidRPr="002835B5">
        <w:rPr>
          <w:sz w:val="36"/>
          <w:szCs w:val="23"/>
        </w:rPr>
        <w:t>сельские поселения с численностью населения свыше 1000 жителей</w:t>
      </w:r>
      <w:r w:rsidRPr="002835B5">
        <w:rPr>
          <w:b/>
          <w:bCs/>
          <w:sz w:val="36"/>
          <w:szCs w:val="23"/>
        </w:rPr>
        <w:t>)</w:t>
      </w:r>
    </w:p>
    <w:p w:rsidR="002835B5" w:rsidRDefault="002835B5" w:rsidP="005336AE">
      <w:pPr>
        <w:pStyle w:val="Default"/>
        <w:jc w:val="center"/>
        <w:rPr>
          <w:b/>
          <w:bCs/>
          <w:sz w:val="48"/>
          <w:szCs w:val="32"/>
        </w:rPr>
      </w:pPr>
    </w:p>
    <w:p w:rsidR="005336AE" w:rsidRPr="009B54A3" w:rsidRDefault="005336AE" w:rsidP="005336AE">
      <w:pPr>
        <w:pStyle w:val="Default"/>
        <w:jc w:val="center"/>
        <w:rPr>
          <w:sz w:val="56"/>
          <w:szCs w:val="32"/>
        </w:rPr>
      </w:pPr>
      <w:r w:rsidRPr="009B54A3">
        <w:rPr>
          <w:b/>
          <w:bCs/>
          <w:sz w:val="56"/>
          <w:szCs w:val="32"/>
        </w:rPr>
        <w:t>БОРСКИЙ СЕЛЬСКИЙ СОВЕТ ДЕПУТАТОВ ТУРУХАНСКОГО РАЙОНА КРАСНОЯРСКОГО КРАЯ</w:t>
      </w: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454BB0" w:rsidRDefault="00C05A22" w:rsidP="005336AE">
      <w:pPr>
        <w:jc w:val="center"/>
        <w:rPr>
          <w:rFonts w:ascii="Times New Roman" w:hAnsi="Times New Roman" w:cs="Times New Roman"/>
          <w:sz w:val="36"/>
          <w:szCs w:val="23"/>
        </w:rPr>
      </w:pPr>
      <w:r>
        <w:rPr>
          <w:rFonts w:ascii="Times New Roman" w:hAnsi="Times New Roman" w:cs="Times New Roman"/>
          <w:sz w:val="36"/>
          <w:szCs w:val="23"/>
        </w:rPr>
        <w:t>з</w:t>
      </w:r>
      <w:r w:rsidR="005336AE" w:rsidRPr="002835B5">
        <w:rPr>
          <w:rFonts w:ascii="Times New Roman" w:hAnsi="Times New Roman" w:cs="Times New Roman"/>
          <w:sz w:val="36"/>
          <w:szCs w:val="23"/>
        </w:rPr>
        <w:t>а период работы с 1 января 2020 года по 1 апреля 2021 года</w:t>
      </w: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5336AE">
      <w:pPr>
        <w:jc w:val="center"/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9B54A3">
      <w:pPr>
        <w:rPr>
          <w:rFonts w:ascii="Times New Roman" w:hAnsi="Times New Roman" w:cs="Times New Roman"/>
          <w:sz w:val="36"/>
          <w:szCs w:val="23"/>
        </w:rPr>
      </w:pPr>
    </w:p>
    <w:p w:rsidR="00C722D9" w:rsidRDefault="00C722D9" w:rsidP="009B54A3">
      <w:pPr>
        <w:rPr>
          <w:rFonts w:ascii="Times New Roman" w:hAnsi="Times New Roman" w:cs="Times New Roman"/>
          <w:sz w:val="36"/>
          <w:szCs w:val="23"/>
        </w:rPr>
      </w:pPr>
    </w:p>
    <w:p w:rsidR="002835B5" w:rsidRDefault="002835B5" w:rsidP="0069688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3"/>
        </w:rPr>
      </w:pPr>
      <w:r>
        <w:rPr>
          <w:rFonts w:ascii="Times New Roman" w:hAnsi="Times New Roman" w:cs="Times New Roman"/>
          <w:sz w:val="36"/>
          <w:szCs w:val="23"/>
        </w:rPr>
        <w:t>2021 год</w:t>
      </w:r>
    </w:p>
    <w:p w:rsidR="00696887" w:rsidRDefault="00696887" w:rsidP="0069688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3"/>
        </w:rPr>
      </w:pPr>
      <w:r>
        <w:rPr>
          <w:rFonts w:ascii="Times New Roman" w:hAnsi="Times New Roman" w:cs="Times New Roman"/>
          <w:sz w:val="36"/>
          <w:szCs w:val="23"/>
        </w:rPr>
        <w:t>п. Бор</w:t>
      </w:r>
    </w:p>
    <w:p w:rsidR="00696887" w:rsidRDefault="00696887" w:rsidP="005336AE">
      <w:pPr>
        <w:jc w:val="center"/>
        <w:rPr>
          <w:rFonts w:ascii="Times New Roman" w:hAnsi="Times New Roman" w:cs="Times New Roman"/>
          <w:sz w:val="36"/>
        </w:rPr>
      </w:pPr>
    </w:p>
    <w:p w:rsidR="00B4485B" w:rsidRDefault="00B4485B" w:rsidP="000811D4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БОРСКИЙ СЕЛЬСКИЙ СОВЕТ ДЕПУТАТОВ ТУРУХАНСКОГО РАЙОНА КРАСНОЯРСКОГО КРАЯ</w:t>
      </w:r>
    </w:p>
    <w:p w:rsidR="00B4485B" w:rsidRDefault="00B4485B" w:rsidP="000811D4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B4485B" w:rsidRPr="00B4485B" w:rsidRDefault="00B4485B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485B">
        <w:rPr>
          <w:color w:val="auto"/>
          <w:sz w:val="28"/>
          <w:szCs w:val="28"/>
        </w:rPr>
        <w:t xml:space="preserve">Представительным органом муниципального образования Борский сельсовет Туруханского района Красноярского края является Борский сельский Совет депутатов. </w:t>
      </w:r>
    </w:p>
    <w:p w:rsidR="00B4485B" w:rsidRPr="00850613" w:rsidRDefault="00B4485B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0613">
        <w:rPr>
          <w:color w:val="auto"/>
          <w:sz w:val="28"/>
          <w:szCs w:val="28"/>
        </w:rPr>
        <w:t xml:space="preserve">Совет состоит из 10 депутатов, избираемых на основе всеобщего равного и прямого избирательного права, на основе избирательной системы мажоритарного типа по </w:t>
      </w:r>
      <w:r w:rsidR="00850613" w:rsidRPr="00850613">
        <w:rPr>
          <w:color w:val="auto"/>
          <w:sz w:val="28"/>
          <w:szCs w:val="28"/>
        </w:rPr>
        <w:t>десяти</w:t>
      </w:r>
      <w:r w:rsidRPr="00850613">
        <w:rPr>
          <w:color w:val="auto"/>
          <w:sz w:val="28"/>
          <w:szCs w:val="28"/>
        </w:rPr>
        <w:t xml:space="preserve"> </w:t>
      </w:r>
      <w:r w:rsidR="00850613" w:rsidRPr="00850613">
        <w:rPr>
          <w:color w:val="auto"/>
          <w:sz w:val="28"/>
          <w:szCs w:val="28"/>
        </w:rPr>
        <w:t>одн</w:t>
      </w:r>
      <w:r w:rsidRPr="00850613">
        <w:rPr>
          <w:color w:val="auto"/>
          <w:sz w:val="28"/>
          <w:szCs w:val="28"/>
        </w:rPr>
        <w:t xml:space="preserve">омандатным избирательным округам при тайном голосовании сроком на 5 лет. </w:t>
      </w:r>
    </w:p>
    <w:p w:rsidR="008C5F70" w:rsidRDefault="008C5F70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отчетном периоде с 01.01.2020 г. до 12.09.2020 г. Совета депутатов пятого созыва был в следующем составе:</w:t>
      </w:r>
    </w:p>
    <w:p w:rsidR="00585888" w:rsidRPr="00C6250D" w:rsidRDefault="00585888" w:rsidP="00C6250D">
      <w:pPr>
        <w:contextualSpacing/>
        <w:jc w:val="both"/>
        <w:rPr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Тонкая Анна Геннадьевна</w:t>
      </w:r>
      <w:r w:rsidRPr="00585888">
        <w:rPr>
          <w:rFonts w:ascii="Times New Roman" w:hAnsi="Times New Roman" w:cs="Times New Roman"/>
          <w:sz w:val="28"/>
          <w:szCs w:val="28"/>
        </w:rPr>
        <w:t> </w:t>
      </w:r>
      <w:r w:rsidR="00C6250D" w:rsidRPr="00C6250D">
        <w:rPr>
          <w:rFonts w:ascii="Times New Roman" w:hAnsi="Times New Roman" w:cs="Times New Roman"/>
          <w:bCs/>
          <w:sz w:val="28"/>
          <w:szCs w:val="28"/>
        </w:rPr>
        <w:t>21.08.1978 г.</w:t>
      </w:r>
      <w:r w:rsidR="00C6250D" w:rsidRPr="00C6250D">
        <w:rPr>
          <w:rFonts w:ascii="Times New Roman" w:hAnsi="Times New Roman" w:cs="Times New Roman"/>
          <w:sz w:val="28"/>
          <w:szCs w:val="28"/>
        </w:rPr>
        <w:t>р.,</w:t>
      </w:r>
      <w:r w:rsidR="00C6250D">
        <w:rPr>
          <w:sz w:val="28"/>
          <w:szCs w:val="28"/>
        </w:rPr>
        <w:t xml:space="preserve"> </w:t>
      </w:r>
      <w:r w:rsidRPr="00C6250D">
        <w:rPr>
          <w:rFonts w:ascii="Times New Roman" w:hAnsi="Times New Roman"/>
          <w:sz w:val="28"/>
          <w:szCs w:val="28"/>
        </w:rPr>
        <w:t xml:space="preserve"> </w:t>
      </w:r>
      <w:r w:rsidR="001C59E2">
        <w:rPr>
          <w:rFonts w:ascii="Times New Roman" w:hAnsi="Times New Roman"/>
          <w:sz w:val="28"/>
          <w:szCs w:val="28"/>
        </w:rPr>
        <w:t xml:space="preserve">образование высшее, </w:t>
      </w:r>
      <w:r w:rsidRPr="00585888">
        <w:rPr>
          <w:rFonts w:ascii="Times New Roman" w:hAnsi="Times New Roman"/>
          <w:sz w:val="28"/>
          <w:szCs w:val="28"/>
        </w:rPr>
        <w:t>Борское производственное подразделение ООО «</w:t>
      </w:r>
      <w:proofErr w:type="spellStart"/>
      <w:r w:rsidRPr="00585888">
        <w:rPr>
          <w:rFonts w:ascii="Times New Roman" w:hAnsi="Times New Roman"/>
          <w:sz w:val="28"/>
          <w:szCs w:val="28"/>
        </w:rPr>
        <w:t>ТуруханскЭнергоком</w:t>
      </w:r>
      <w:proofErr w:type="spellEnd"/>
      <w:r w:rsidRPr="00585888">
        <w:rPr>
          <w:rFonts w:ascii="Times New Roman" w:hAnsi="Times New Roman"/>
          <w:sz w:val="28"/>
          <w:szCs w:val="28"/>
        </w:rPr>
        <w:t xml:space="preserve">», инженер службы ОТ, ОС и ПБ </w:t>
      </w:r>
    </w:p>
    <w:p w:rsidR="00585888" w:rsidRPr="009C6F3F" w:rsidRDefault="00585888" w:rsidP="009C6F3F">
      <w:pPr>
        <w:contextualSpacing/>
        <w:jc w:val="both"/>
        <w:rPr>
          <w:bCs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Майер Галина Сергеевна</w:t>
      </w:r>
      <w:r w:rsidRPr="00585888">
        <w:rPr>
          <w:rFonts w:ascii="Times New Roman" w:hAnsi="Times New Roman" w:cs="Times New Roman"/>
          <w:sz w:val="28"/>
          <w:szCs w:val="28"/>
        </w:rPr>
        <w:t> </w:t>
      </w:r>
      <w:r w:rsidR="009C6F3F" w:rsidRPr="009C6F3F">
        <w:rPr>
          <w:rFonts w:ascii="Times New Roman" w:hAnsi="Times New Roman" w:cs="Times New Roman"/>
          <w:bCs/>
          <w:sz w:val="28"/>
          <w:szCs w:val="28"/>
        </w:rPr>
        <w:t>21.10.1957 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3A6">
        <w:rPr>
          <w:rFonts w:ascii="Times New Roman" w:hAnsi="Times New Roman" w:cs="Times New Roman"/>
          <w:sz w:val="28"/>
          <w:szCs w:val="28"/>
        </w:rPr>
        <w:t xml:space="preserve">образование среднее, </w:t>
      </w:r>
      <w:r w:rsidRPr="00585888">
        <w:rPr>
          <w:rFonts w:ascii="Times New Roman" w:hAnsi="Times New Roman" w:cs="Times New Roman"/>
          <w:sz w:val="28"/>
          <w:szCs w:val="28"/>
        </w:rPr>
        <w:t>МБУ «Комплексный центр по благоустройству Борского сельсовета», заведующий хозяйством</w:t>
      </w:r>
    </w:p>
    <w:p w:rsidR="00585888" w:rsidRPr="001565A3" w:rsidRDefault="00585888" w:rsidP="001565A3">
      <w:pPr>
        <w:contextualSpacing/>
        <w:jc w:val="both"/>
        <w:rPr>
          <w:bCs/>
          <w:sz w:val="28"/>
          <w:szCs w:val="28"/>
        </w:rPr>
      </w:pPr>
      <w:proofErr w:type="spellStart"/>
      <w:r w:rsidRPr="00585888">
        <w:rPr>
          <w:rFonts w:ascii="Times New Roman" w:hAnsi="Times New Roman" w:cs="Times New Roman"/>
          <w:b/>
          <w:bCs/>
          <w:sz w:val="28"/>
          <w:szCs w:val="28"/>
        </w:rPr>
        <w:t>Мосин</w:t>
      </w:r>
      <w:proofErr w:type="spellEnd"/>
      <w:r w:rsidRPr="00585888">
        <w:rPr>
          <w:rFonts w:ascii="Times New Roman" w:hAnsi="Times New Roman" w:cs="Times New Roman"/>
          <w:b/>
          <w:bCs/>
          <w:sz w:val="28"/>
          <w:szCs w:val="28"/>
        </w:rPr>
        <w:t xml:space="preserve"> Виктор Алексеевич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5A3" w:rsidRPr="001565A3">
        <w:rPr>
          <w:rFonts w:ascii="Times New Roman" w:hAnsi="Times New Roman" w:cs="Times New Roman"/>
          <w:bCs/>
          <w:sz w:val="28"/>
          <w:szCs w:val="28"/>
        </w:rPr>
        <w:t>08.07.1964 г.р.,</w:t>
      </w:r>
      <w:r w:rsidRPr="00585888">
        <w:rPr>
          <w:rFonts w:ascii="Times New Roman" w:hAnsi="Times New Roman" w:cs="Times New Roman"/>
          <w:sz w:val="28"/>
          <w:szCs w:val="28"/>
        </w:rPr>
        <w:t xml:space="preserve"> </w:t>
      </w:r>
      <w:r w:rsidR="00927AE6" w:rsidRPr="00927AE6">
        <w:rPr>
          <w:rFonts w:ascii="Times New Roman" w:hAnsi="Times New Roman" w:cs="Times New Roman"/>
          <w:sz w:val="28"/>
          <w:szCs w:val="28"/>
        </w:rPr>
        <w:t>образование высшее,</w:t>
      </w:r>
      <w:r w:rsidR="00927AE6">
        <w:rPr>
          <w:rFonts w:ascii="Times New Roman" w:hAnsi="Times New Roman" w:cs="Times New Roman"/>
          <w:sz w:val="28"/>
          <w:szCs w:val="28"/>
        </w:rPr>
        <w:t xml:space="preserve"> </w:t>
      </w:r>
      <w:r w:rsidRPr="00585888">
        <w:rPr>
          <w:rFonts w:ascii="Times New Roman" w:hAnsi="Times New Roman" w:cs="Times New Roman"/>
          <w:sz w:val="28"/>
          <w:szCs w:val="28"/>
        </w:rPr>
        <w:t>17 отряд федеральной противопожарной службы по Красноярскому краю, начальник 70 пожарной части ФПС п. Бор</w:t>
      </w:r>
    </w:p>
    <w:p w:rsidR="00585888" w:rsidRPr="00585888" w:rsidRDefault="00585888" w:rsidP="005858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Вегелин Евгений Александрович</w:t>
      </w:r>
      <w:r w:rsidRPr="00585888">
        <w:rPr>
          <w:rFonts w:ascii="Times New Roman" w:hAnsi="Times New Roman" w:cs="Times New Roman"/>
          <w:sz w:val="28"/>
          <w:szCs w:val="28"/>
        </w:rPr>
        <w:t> </w:t>
      </w:r>
      <w:r w:rsidR="00D576BC" w:rsidRPr="00D576BC">
        <w:rPr>
          <w:rFonts w:ascii="Times New Roman" w:hAnsi="Times New Roman" w:cs="Times New Roman"/>
          <w:bCs/>
          <w:sz w:val="28"/>
          <w:szCs w:val="28"/>
        </w:rPr>
        <w:t>29.12.1982 г.</w:t>
      </w:r>
      <w:r w:rsidR="00D576BC">
        <w:rPr>
          <w:rFonts w:ascii="Times New Roman" w:hAnsi="Times New Roman" w:cs="Times New Roman"/>
          <w:bCs/>
          <w:sz w:val="28"/>
          <w:szCs w:val="28"/>
        </w:rPr>
        <w:t>р.,</w:t>
      </w:r>
      <w:r w:rsidRPr="00585888">
        <w:rPr>
          <w:rFonts w:ascii="Times New Roman" w:hAnsi="Times New Roman" w:cs="Times New Roman"/>
          <w:sz w:val="28"/>
          <w:szCs w:val="28"/>
        </w:rPr>
        <w:t xml:space="preserve"> </w:t>
      </w:r>
      <w:r w:rsidR="00000A60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Pr="00585888">
        <w:rPr>
          <w:rFonts w:ascii="Times New Roman" w:hAnsi="Times New Roman"/>
          <w:sz w:val="28"/>
          <w:szCs w:val="28"/>
        </w:rPr>
        <w:t>Борское производственное подразделение ООО «</w:t>
      </w:r>
      <w:proofErr w:type="spellStart"/>
      <w:r w:rsidRPr="00585888">
        <w:rPr>
          <w:rFonts w:ascii="Times New Roman" w:hAnsi="Times New Roman"/>
          <w:sz w:val="28"/>
          <w:szCs w:val="28"/>
        </w:rPr>
        <w:t>ТуруханскЭнергоком</w:t>
      </w:r>
      <w:proofErr w:type="spellEnd"/>
      <w:r w:rsidRPr="00585888">
        <w:rPr>
          <w:rFonts w:ascii="Times New Roman" w:hAnsi="Times New Roman"/>
          <w:sz w:val="28"/>
          <w:szCs w:val="28"/>
        </w:rPr>
        <w:t>»</w:t>
      </w:r>
      <w:r w:rsidRPr="00585888">
        <w:rPr>
          <w:rFonts w:ascii="Times New Roman" w:hAnsi="Times New Roman" w:cs="Times New Roman"/>
          <w:sz w:val="28"/>
          <w:szCs w:val="28"/>
        </w:rPr>
        <w:t>, специалист по договорной и претензионной работе</w:t>
      </w:r>
    </w:p>
    <w:p w:rsidR="00585888" w:rsidRPr="00417293" w:rsidRDefault="00585888" w:rsidP="00417293">
      <w:pPr>
        <w:contextualSpacing/>
        <w:jc w:val="both"/>
        <w:rPr>
          <w:bCs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Мирошниченко Евгений Яковлевич</w:t>
      </w:r>
      <w:r w:rsidR="00417293">
        <w:rPr>
          <w:rFonts w:ascii="Times New Roman" w:hAnsi="Times New Roman" w:cs="Times New Roman"/>
          <w:sz w:val="28"/>
          <w:szCs w:val="28"/>
        </w:rPr>
        <w:t xml:space="preserve"> </w:t>
      </w:r>
      <w:r w:rsidR="00417293">
        <w:rPr>
          <w:rFonts w:ascii="Times New Roman" w:hAnsi="Times New Roman" w:cs="Times New Roman"/>
          <w:bCs/>
          <w:sz w:val="28"/>
          <w:szCs w:val="28"/>
        </w:rPr>
        <w:t>10.06.1951</w:t>
      </w:r>
      <w:r w:rsidR="00417293" w:rsidRPr="00417293">
        <w:rPr>
          <w:rFonts w:ascii="Times New Roman" w:hAnsi="Times New Roman" w:cs="Times New Roman"/>
          <w:bCs/>
          <w:sz w:val="28"/>
          <w:szCs w:val="28"/>
        </w:rPr>
        <w:t>г.р.,</w:t>
      </w:r>
      <w:r w:rsidRPr="00585888">
        <w:rPr>
          <w:rFonts w:ascii="Times New Roman" w:hAnsi="Times New Roman" w:cs="Times New Roman"/>
          <w:sz w:val="28"/>
          <w:szCs w:val="28"/>
        </w:rPr>
        <w:t xml:space="preserve"> </w:t>
      </w:r>
      <w:r w:rsidR="00F21298">
        <w:rPr>
          <w:rFonts w:ascii="Times New Roman" w:hAnsi="Times New Roman" w:cs="Times New Roman"/>
          <w:sz w:val="28"/>
          <w:szCs w:val="28"/>
        </w:rPr>
        <w:t xml:space="preserve">образование среднее, </w:t>
      </w:r>
      <w:r w:rsidRPr="00585888">
        <w:rPr>
          <w:rFonts w:ascii="Times New Roman" w:hAnsi="Times New Roman"/>
          <w:sz w:val="28"/>
          <w:szCs w:val="28"/>
        </w:rPr>
        <w:t>Борское производственное подразделение ООО «</w:t>
      </w:r>
      <w:proofErr w:type="spellStart"/>
      <w:r w:rsidRPr="00585888">
        <w:rPr>
          <w:rFonts w:ascii="Times New Roman" w:hAnsi="Times New Roman"/>
          <w:sz w:val="28"/>
          <w:szCs w:val="28"/>
        </w:rPr>
        <w:t>ТуруханскЭнергоком</w:t>
      </w:r>
      <w:proofErr w:type="spellEnd"/>
      <w:r w:rsidRPr="00585888">
        <w:rPr>
          <w:rFonts w:ascii="Times New Roman" w:hAnsi="Times New Roman"/>
          <w:sz w:val="28"/>
          <w:szCs w:val="28"/>
        </w:rPr>
        <w:t>»</w:t>
      </w:r>
      <w:r w:rsidRPr="00585888">
        <w:rPr>
          <w:rFonts w:ascii="Times New Roman" w:hAnsi="Times New Roman" w:cs="Times New Roman"/>
          <w:sz w:val="28"/>
          <w:szCs w:val="28"/>
        </w:rPr>
        <w:t>, сторож</w:t>
      </w:r>
    </w:p>
    <w:p w:rsidR="00585888" w:rsidRPr="00585888" w:rsidRDefault="00585888" w:rsidP="005858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Кубасов Сергей Эдуардович</w:t>
      </w:r>
      <w:r w:rsidRPr="00585888">
        <w:rPr>
          <w:rFonts w:ascii="Times New Roman" w:hAnsi="Times New Roman" w:cs="Times New Roman"/>
          <w:sz w:val="28"/>
          <w:szCs w:val="28"/>
        </w:rPr>
        <w:t> </w:t>
      </w:r>
      <w:r w:rsidR="00BF4749" w:rsidRPr="00BF4749">
        <w:rPr>
          <w:rFonts w:ascii="Times New Roman" w:hAnsi="Times New Roman" w:cs="Times New Roman"/>
          <w:bCs/>
          <w:sz w:val="28"/>
          <w:szCs w:val="28"/>
        </w:rPr>
        <w:t>03.09.1964 г.</w:t>
      </w:r>
      <w:r w:rsidR="00BF4749">
        <w:rPr>
          <w:rFonts w:ascii="Times New Roman" w:hAnsi="Times New Roman" w:cs="Times New Roman"/>
          <w:bCs/>
          <w:sz w:val="28"/>
          <w:szCs w:val="28"/>
        </w:rPr>
        <w:t>р.,</w:t>
      </w:r>
      <w:r w:rsidRPr="00585888">
        <w:rPr>
          <w:rFonts w:ascii="Times New Roman" w:hAnsi="Times New Roman" w:cs="Times New Roman"/>
          <w:sz w:val="28"/>
          <w:szCs w:val="28"/>
        </w:rPr>
        <w:t xml:space="preserve"> </w:t>
      </w:r>
      <w:r w:rsidR="00B315AF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Pr="00585888">
        <w:rPr>
          <w:rFonts w:ascii="Times New Roman" w:hAnsi="Times New Roman"/>
          <w:sz w:val="28"/>
          <w:szCs w:val="28"/>
        </w:rPr>
        <w:t>Борское производственное подразделение ООО «</w:t>
      </w:r>
      <w:proofErr w:type="spellStart"/>
      <w:r w:rsidRPr="00585888">
        <w:rPr>
          <w:rFonts w:ascii="Times New Roman" w:hAnsi="Times New Roman"/>
          <w:sz w:val="28"/>
          <w:szCs w:val="28"/>
        </w:rPr>
        <w:t>ТуруханскЭнергоком</w:t>
      </w:r>
      <w:proofErr w:type="spellEnd"/>
      <w:r w:rsidRPr="00585888">
        <w:rPr>
          <w:rFonts w:ascii="Times New Roman" w:hAnsi="Times New Roman"/>
          <w:sz w:val="28"/>
          <w:szCs w:val="28"/>
        </w:rPr>
        <w:t>»</w:t>
      </w:r>
      <w:r w:rsidRPr="00585888">
        <w:rPr>
          <w:rFonts w:ascii="Times New Roman" w:hAnsi="Times New Roman" w:cs="Times New Roman"/>
          <w:sz w:val="28"/>
          <w:szCs w:val="28"/>
        </w:rPr>
        <w:t>, начальник</w:t>
      </w:r>
    </w:p>
    <w:p w:rsidR="00585888" w:rsidRPr="00DF4096" w:rsidRDefault="00585888" w:rsidP="00DF4096">
      <w:pPr>
        <w:contextualSpacing/>
        <w:jc w:val="both"/>
        <w:rPr>
          <w:bCs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Хохлова Елена Михайловна</w:t>
      </w:r>
      <w:r w:rsidRPr="00585888">
        <w:rPr>
          <w:rFonts w:ascii="Times New Roman" w:hAnsi="Times New Roman" w:cs="Times New Roman"/>
          <w:sz w:val="28"/>
          <w:szCs w:val="28"/>
        </w:rPr>
        <w:t> </w:t>
      </w:r>
      <w:r w:rsidR="00DF4096" w:rsidRPr="00DF4096">
        <w:rPr>
          <w:rFonts w:ascii="Times New Roman" w:hAnsi="Times New Roman" w:cs="Times New Roman"/>
          <w:bCs/>
          <w:sz w:val="28"/>
          <w:szCs w:val="28"/>
        </w:rPr>
        <w:t>22.11.1980 г.р.,</w:t>
      </w:r>
      <w:r w:rsidRPr="00585888">
        <w:rPr>
          <w:rFonts w:ascii="Times New Roman" w:hAnsi="Times New Roman" w:cs="Times New Roman"/>
          <w:sz w:val="28"/>
          <w:szCs w:val="28"/>
        </w:rPr>
        <w:t xml:space="preserve"> </w:t>
      </w:r>
      <w:r w:rsidR="00927AE6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Pr="00585888">
        <w:rPr>
          <w:rFonts w:ascii="Times New Roman" w:hAnsi="Times New Roman" w:cs="Times New Roman"/>
          <w:sz w:val="28"/>
          <w:szCs w:val="28"/>
        </w:rPr>
        <w:t>МКОУ «Борская средняя общеобразовательная школа», учитель</w:t>
      </w:r>
    </w:p>
    <w:p w:rsidR="00585888" w:rsidRPr="00585888" w:rsidRDefault="00585888" w:rsidP="005858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>Медведева Татьяна Викторовна</w:t>
      </w:r>
      <w:r w:rsidR="0060578D">
        <w:rPr>
          <w:rFonts w:ascii="Times New Roman" w:hAnsi="Times New Roman" w:cs="Times New Roman"/>
          <w:sz w:val="28"/>
          <w:szCs w:val="28"/>
        </w:rPr>
        <w:t xml:space="preserve"> </w:t>
      </w:r>
      <w:r w:rsidR="0060578D" w:rsidRPr="0060578D">
        <w:rPr>
          <w:rFonts w:ascii="Times New Roman" w:hAnsi="Times New Roman" w:cs="Times New Roman"/>
          <w:sz w:val="28"/>
          <w:szCs w:val="28"/>
        </w:rPr>
        <w:t>17.01.1967</w:t>
      </w:r>
      <w:r w:rsidR="0060578D">
        <w:rPr>
          <w:rFonts w:ascii="Times New Roman" w:hAnsi="Times New Roman" w:cs="Times New Roman"/>
          <w:sz w:val="28"/>
          <w:szCs w:val="28"/>
        </w:rPr>
        <w:t xml:space="preserve"> г.р., </w:t>
      </w:r>
      <w:r w:rsidR="001A00DC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Pr="00585888">
        <w:rPr>
          <w:rFonts w:ascii="Times New Roman" w:hAnsi="Times New Roman" w:cs="Times New Roman"/>
          <w:sz w:val="28"/>
          <w:szCs w:val="28"/>
        </w:rPr>
        <w:t xml:space="preserve">МКОУ </w:t>
      </w:r>
      <w:r w:rsidR="007B609C">
        <w:rPr>
          <w:rFonts w:ascii="Times New Roman" w:hAnsi="Times New Roman" w:cs="Times New Roman"/>
          <w:sz w:val="28"/>
          <w:szCs w:val="28"/>
        </w:rPr>
        <w:t xml:space="preserve">ДОД </w:t>
      </w:r>
      <w:r w:rsidRPr="00585888">
        <w:rPr>
          <w:rFonts w:ascii="Times New Roman" w:hAnsi="Times New Roman" w:cs="Times New Roman"/>
          <w:sz w:val="28"/>
          <w:szCs w:val="28"/>
        </w:rPr>
        <w:t>ДДТ «Островок», директор</w:t>
      </w:r>
    </w:p>
    <w:p w:rsidR="00585888" w:rsidRPr="00D96D50" w:rsidRDefault="00585888" w:rsidP="00D96D50">
      <w:pPr>
        <w:contextualSpacing/>
        <w:jc w:val="both"/>
        <w:rPr>
          <w:bCs/>
          <w:sz w:val="28"/>
          <w:szCs w:val="28"/>
        </w:rPr>
      </w:pPr>
      <w:proofErr w:type="spellStart"/>
      <w:r w:rsidRPr="00585888">
        <w:rPr>
          <w:rFonts w:ascii="Times New Roman" w:hAnsi="Times New Roman" w:cs="Times New Roman"/>
          <w:b/>
          <w:bCs/>
          <w:sz w:val="28"/>
          <w:szCs w:val="28"/>
        </w:rPr>
        <w:t>Дианова</w:t>
      </w:r>
      <w:proofErr w:type="spellEnd"/>
      <w:r w:rsidRPr="00585888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Владимировна</w:t>
      </w:r>
      <w:r w:rsidRPr="00585888">
        <w:rPr>
          <w:rFonts w:ascii="Times New Roman" w:hAnsi="Times New Roman" w:cs="Times New Roman"/>
          <w:sz w:val="28"/>
          <w:szCs w:val="28"/>
        </w:rPr>
        <w:t> </w:t>
      </w:r>
      <w:r w:rsidR="00287E8F">
        <w:rPr>
          <w:rFonts w:ascii="Times New Roman" w:hAnsi="Times New Roman" w:cs="Times New Roman"/>
          <w:bCs/>
          <w:sz w:val="28"/>
          <w:szCs w:val="28"/>
        </w:rPr>
        <w:t>24.09.1961</w:t>
      </w:r>
      <w:r w:rsidR="00D96D50" w:rsidRPr="00D96D50">
        <w:rPr>
          <w:rFonts w:ascii="Times New Roman" w:hAnsi="Times New Roman" w:cs="Times New Roman"/>
          <w:bCs/>
          <w:sz w:val="28"/>
          <w:szCs w:val="28"/>
        </w:rPr>
        <w:t>г.р.,</w:t>
      </w:r>
      <w:r w:rsidRPr="00585888">
        <w:rPr>
          <w:rFonts w:ascii="Times New Roman" w:hAnsi="Times New Roman" w:cs="Times New Roman"/>
          <w:sz w:val="28"/>
          <w:szCs w:val="28"/>
        </w:rPr>
        <w:t xml:space="preserve"> </w:t>
      </w:r>
      <w:r w:rsidR="008004D1">
        <w:rPr>
          <w:rFonts w:ascii="Times New Roman" w:hAnsi="Times New Roman" w:cs="Times New Roman"/>
          <w:sz w:val="28"/>
          <w:szCs w:val="28"/>
        </w:rPr>
        <w:t>образование среднее специальное, и</w:t>
      </w:r>
      <w:r w:rsidRPr="00585888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</w:p>
    <w:p w:rsidR="00585888" w:rsidRPr="00585888" w:rsidRDefault="00585888" w:rsidP="005858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888">
        <w:rPr>
          <w:rFonts w:ascii="Times New Roman" w:hAnsi="Times New Roman" w:cs="Times New Roman"/>
          <w:sz w:val="28"/>
          <w:szCs w:val="28"/>
        </w:rPr>
        <w:t> </w:t>
      </w:r>
    </w:p>
    <w:p w:rsidR="00585888" w:rsidRPr="00585888" w:rsidRDefault="00585888" w:rsidP="0058588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созыва </w:t>
      </w:r>
      <w:r w:rsidRPr="00585888">
        <w:rPr>
          <w:rFonts w:ascii="Times New Roman" w:hAnsi="Times New Roman" w:cs="Times New Roman"/>
          <w:b/>
          <w:bCs/>
          <w:sz w:val="28"/>
          <w:szCs w:val="28"/>
        </w:rPr>
        <w:t>– Кубасов Сергей Эдуардович</w:t>
      </w:r>
    </w:p>
    <w:p w:rsidR="00585888" w:rsidRPr="00585888" w:rsidRDefault="00585888" w:rsidP="0058588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88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созыва </w:t>
      </w:r>
      <w:r w:rsidRPr="00585888">
        <w:rPr>
          <w:rFonts w:ascii="Times New Roman" w:hAnsi="Times New Roman" w:cs="Times New Roman"/>
          <w:b/>
          <w:bCs/>
          <w:sz w:val="28"/>
          <w:szCs w:val="28"/>
        </w:rPr>
        <w:t>– Вегелин Евгений Александрович</w:t>
      </w:r>
    </w:p>
    <w:p w:rsidR="00EF702E" w:rsidRPr="00026807" w:rsidRDefault="00EF702E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45F">
        <w:rPr>
          <w:color w:val="auto"/>
          <w:sz w:val="28"/>
          <w:szCs w:val="28"/>
        </w:rPr>
        <w:t xml:space="preserve">На 1 </w:t>
      </w:r>
      <w:r>
        <w:rPr>
          <w:color w:val="auto"/>
          <w:sz w:val="28"/>
          <w:szCs w:val="28"/>
        </w:rPr>
        <w:t>январ</w:t>
      </w:r>
      <w:r w:rsidRPr="00C3645F">
        <w:rPr>
          <w:color w:val="auto"/>
          <w:sz w:val="28"/>
          <w:szCs w:val="28"/>
        </w:rPr>
        <w:t>я 202</w:t>
      </w:r>
      <w:r>
        <w:rPr>
          <w:color w:val="auto"/>
          <w:sz w:val="28"/>
          <w:szCs w:val="28"/>
        </w:rPr>
        <w:t>0</w:t>
      </w:r>
      <w:r w:rsidRPr="00C3645F">
        <w:rPr>
          <w:color w:val="auto"/>
          <w:sz w:val="28"/>
          <w:szCs w:val="28"/>
        </w:rPr>
        <w:t xml:space="preserve"> года в состав Совета входит </w:t>
      </w:r>
      <w:r>
        <w:rPr>
          <w:color w:val="auto"/>
          <w:sz w:val="28"/>
          <w:szCs w:val="28"/>
        </w:rPr>
        <w:t>9</w:t>
      </w:r>
      <w:r w:rsidRPr="00C3645F">
        <w:rPr>
          <w:color w:val="auto"/>
          <w:sz w:val="28"/>
          <w:szCs w:val="28"/>
        </w:rPr>
        <w:t xml:space="preserve"> депутатов, из них женщин – </w:t>
      </w:r>
      <w:r>
        <w:rPr>
          <w:color w:val="auto"/>
          <w:sz w:val="28"/>
          <w:szCs w:val="28"/>
        </w:rPr>
        <w:t>пять</w:t>
      </w:r>
      <w:r w:rsidRPr="00C3645F">
        <w:rPr>
          <w:color w:val="auto"/>
          <w:sz w:val="28"/>
          <w:szCs w:val="28"/>
        </w:rPr>
        <w:t xml:space="preserve"> человек, мужчин – </w:t>
      </w:r>
      <w:r>
        <w:rPr>
          <w:color w:val="auto"/>
          <w:sz w:val="28"/>
          <w:szCs w:val="28"/>
        </w:rPr>
        <w:t>четыре</w:t>
      </w:r>
      <w:r w:rsidRPr="00C3645F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C3645F">
        <w:rPr>
          <w:color w:val="auto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026807">
        <w:rPr>
          <w:color w:val="auto"/>
          <w:sz w:val="28"/>
          <w:szCs w:val="28"/>
        </w:rPr>
        <w:t xml:space="preserve">Средний возраст </w:t>
      </w:r>
      <w:r w:rsidR="007410DB" w:rsidRPr="007410DB">
        <w:rPr>
          <w:color w:val="auto"/>
          <w:sz w:val="28"/>
          <w:szCs w:val="28"/>
        </w:rPr>
        <w:t>52</w:t>
      </w:r>
      <w:r w:rsidRPr="007410DB">
        <w:rPr>
          <w:color w:val="auto"/>
          <w:sz w:val="28"/>
          <w:szCs w:val="28"/>
        </w:rPr>
        <w:t xml:space="preserve"> г</w:t>
      </w:r>
      <w:r w:rsidRPr="00026807">
        <w:rPr>
          <w:color w:val="auto"/>
          <w:sz w:val="28"/>
          <w:szCs w:val="28"/>
        </w:rPr>
        <w:t xml:space="preserve">ода. </w:t>
      </w:r>
    </w:p>
    <w:p w:rsidR="00927AE6" w:rsidRDefault="00232BC8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Шесть</w:t>
      </w:r>
      <w:r w:rsidR="00EF702E" w:rsidRPr="00103735">
        <w:rPr>
          <w:color w:val="auto"/>
          <w:sz w:val="28"/>
          <w:szCs w:val="28"/>
        </w:rPr>
        <w:t xml:space="preserve"> депутатов имеют высшее образование, два – среднее специальное</w:t>
      </w:r>
      <w:r>
        <w:rPr>
          <w:color w:val="auto"/>
          <w:sz w:val="28"/>
          <w:szCs w:val="28"/>
        </w:rPr>
        <w:t>, один – среднее.</w:t>
      </w:r>
    </w:p>
    <w:p w:rsidR="00927AE6" w:rsidRDefault="00927AE6" w:rsidP="00B4485B">
      <w:pPr>
        <w:pStyle w:val="Default"/>
        <w:jc w:val="both"/>
        <w:rPr>
          <w:color w:val="auto"/>
          <w:sz w:val="28"/>
          <w:szCs w:val="28"/>
        </w:rPr>
      </w:pPr>
    </w:p>
    <w:p w:rsidR="00927AE6" w:rsidRDefault="00927AE6" w:rsidP="00B4485B">
      <w:pPr>
        <w:pStyle w:val="Default"/>
        <w:jc w:val="both"/>
        <w:rPr>
          <w:color w:val="auto"/>
          <w:sz w:val="28"/>
          <w:szCs w:val="28"/>
        </w:rPr>
      </w:pPr>
      <w:r w:rsidRPr="00927AE6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591175" cy="3371850"/>
            <wp:effectExtent l="38100" t="1905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485B" w:rsidRPr="00850613" w:rsidRDefault="00B4485B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0613">
        <w:rPr>
          <w:color w:val="auto"/>
          <w:sz w:val="28"/>
          <w:szCs w:val="28"/>
        </w:rPr>
        <w:t xml:space="preserve">Действующий </w:t>
      </w:r>
      <w:r w:rsidR="002D1955">
        <w:rPr>
          <w:color w:val="auto"/>
          <w:sz w:val="28"/>
          <w:szCs w:val="28"/>
        </w:rPr>
        <w:t xml:space="preserve">в настоящее время </w:t>
      </w:r>
      <w:r w:rsidRPr="00850613">
        <w:rPr>
          <w:color w:val="auto"/>
          <w:sz w:val="28"/>
          <w:szCs w:val="28"/>
        </w:rPr>
        <w:t>Борский сельский Совет депутатов сформирован сроком на 5 лет в составе 10 человек по результатам муниципальных выборов, состоявшихся на территории Борского сельсовета 13 сентября 20</w:t>
      </w:r>
      <w:r w:rsidR="00850613" w:rsidRPr="00850613">
        <w:rPr>
          <w:color w:val="auto"/>
          <w:sz w:val="28"/>
          <w:szCs w:val="28"/>
        </w:rPr>
        <w:t>20</w:t>
      </w:r>
      <w:r w:rsidRPr="00850613">
        <w:rPr>
          <w:color w:val="auto"/>
          <w:sz w:val="28"/>
          <w:szCs w:val="28"/>
        </w:rPr>
        <w:t xml:space="preserve"> года. Деятельность Совета депутатов основывается на коллегиальном, свободном обсуждении и решении вопросов местного значения, гласности, законности, учете общественного мнения, ответственности и подотчетности. Депутаты обладают правом представлять интересы населения Борского сельсовета и принимать от его имени муниципальные правовые акты, действующие на территории Борского сельсовета. </w:t>
      </w:r>
    </w:p>
    <w:p w:rsidR="00B4485B" w:rsidRPr="00026807" w:rsidRDefault="00B4485B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645F">
        <w:rPr>
          <w:color w:val="auto"/>
          <w:sz w:val="28"/>
          <w:szCs w:val="28"/>
        </w:rPr>
        <w:t xml:space="preserve">На 1 </w:t>
      </w:r>
      <w:r w:rsidR="002B771E" w:rsidRPr="00C3645F">
        <w:rPr>
          <w:color w:val="auto"/>
          <w:sz w:val="28"/>
          <w:szCs w:val="28"/>
        </w:rPr>
        <w:t>апрел</w:t>
      </w:r>
      <w:r w:rsidRPr="00C3645F">
        <w:rPr>
          <w:color w:val="auto"/>
          <w:sz w:val="28"/>
          <w:szCs w:val="28"/>
        </w:rPr>
        <w:t>я 20</w:t>
      </w:r>
      <w:r w:rsidR="002B771E" w:rsidRPr="00C3645F">
        <w:rPr>
          <w:color w:val="auto"/>
          <w:sz w:val="28"/>
          <w:szCs w:val="28"/>
        </w:rPr>
        <w:t>21</w:t>
      </w:r>
      <w:r w:rsidRPr="00C3645F">
        <w:rPr>
          <w:color w:val="auto"/>
          <w:sz w:val="28"/>
          <w:szCs w:val="28"/>
        </w:rPr>
        <w:t xml:space="preserve"> года в состав Совета входит </w:t>
      </w:r>
      <w:r w:rsidR="002B771E" w:rsidRPr="00C3645F">
        <w:rPr>
          <w:color w:val="auto"/>
          <w:sz w:val="28"/>
          <w:szCs w:val="28"/>
        </w:rPr>
        <w:t>10</w:t>
      </w:r>
      <w:r w:rsidRPr="00C3645F">
        <w:rPr>
          <w:color w:val="auto"/>
          <w:sz w:val="28"/>
          <w:szCs w:val="28"/>
        </w:rPr>
        <w:t xml:space="preserve"> депутатов, </w:t>
      </w:r>
      <w:r w:rsidR="002B771E" w:rsidRPr="00C3645F">
        <w:rPr>
          <w:color w:val="auto"/>
          <w:sz w:val="28"/>
          <w:szCs w:val="28"/>
        </w:rPr>
        <w:t>из них женщин – два человека, мужчин – восемь человек.</w:t>
      </w:r>
      <w:r w:rsidR="002B771E">
        <w:rPr>
          <w:color w:val="FF0000"/>
          <w:sz w:val="28"/>
          <w:szCs w:val="28"/>
        </w:rPr>
        <w:t xml:space="preserve"> </w:t>
      </w:r>
      <w:r w:rsidR="002B771E" w:rsidRPr="00026807">
        <w:rPr>
          <w:color w:val="auto"/>
          <w:sz w:val="28"/>
          <w:szCs w:val="28"/>
        </w:rPr>
        <w:t>С</w:t>
      </w:r>
      <w:r w:rsidRPr="00026807">
        <w:rPr>
          <w:color w:val="auto"/>
          <w:sz w:val="28"/>
          <w:szCs w:val="28"/>
        </w:rPr>
        <w:t>редний возраст 4</w:t>
      </w:r>
      <w:r w:rsidR="00026807" w:rsidRPr="00026807">
        <w:rPr>
          <w:color w:val="auto"/>
          <w:sz w:val="28"/>
          <w:szCs w:val="28"/>
        </w:rPr>
        <w:t>3</w:t>
      </w:r>
      <w:r w:rsidRPr="00026807">
        <w:rPr>
          <w:color w:val="auto"/>
          <w:sz w:val="28"/>
          <w:szCs w:val="28"/>
        </w:rPr>
        <w:t xml:space="preserve"> года. </w:t>
      </w:r>
    </w:p>
    <w:p w:rsidR="00B4485B" w:rsidRPr="00103735" w:rsidRDefault="00103735" w:rsidP="00C722D9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103735">
        <w:rPr>
          <w:color w:val="auto"/>
          <w:sz w:val="28"/>
          <w:szCs w:val="28"/>
        </w:rPr>
        <w:t>Восемь</w:t>
      </w:r>
      <w:r w:rsidR="00B4485B" w:rsidRPr="00103735">
        <w:rPr>
          <w:color w:val="auto"/>
          <w:sz w:val="28"/>
          <w:szCs w:val="28"/>
        </w:rPr>
        <w:t xml:space="preserve"> депутат</w:t>
      </w:r>
      <w:r w:rsidRPr="00103735">
        <w:rPr>
          <w:color w:val="auto"/>
          <w:sz w:val="28"/>
          <w:szCs w:val="28"/>
        </w:rPr>
        <w:t>ов имеют высшее образование, два</w:t>
      </w:r>
      <w:r w:rsidR="00B4485B" w:rsidRPr="00103735">
        <w:rPr>
          <w:color w:val="auto"/>
          <w:sz w:val="28"/>
          <w:szCs w:val="28"/>
        </w:rPr>
        <w:t xml:space="preserve"> – среднее специальное.</w:t>
      </w:r>
      <w:r w:rsidRPr="00103735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591175" cy="3371850"/>
            <wp:effectExtent l="38100" t="1905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485B" w:rsidRDefault="000B35AB" w:rsidP="00C722D9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 сельского Совета осуществляют свои полномочия на непостоянной основе, совмещая депутатскую деятельность с выполнением трудовых и служебных обязанностей по месту основной работы.</w:t>
      </w:r>
    </w:p>
    <w:p w:rsidR="001A0F33" w:rsidRPr="00471684" w:rsidRDefault="001A0F33" w:rsidP="00C722D9">
      <w:pPr>
        <w:pStyle w:val="Default"/>
        <w:ind w:firstLine="709"/>
        <w:rPr>
          <w:color w:val="auto"/>
          <w:sz w:val="28"/>
          <w:szCs w:val="28"/>
        </w:rPr>
      </w:pPr>
      <w:r w:rsidRPr="001A0F33">
        <w:rPr>
          <w:color w:val="auto"/>
          <w:sz w:val="28"/>
          <w:szCs w:val="28"/>
        </w:rPr>
        <w:lastRenderedPageBreak/>
        <w:t>Четыре депутата избраны на</w:t>
      </w:r>
      <w:r w:rsidRPr="001A0F33">
        <w:rPr>
          <w:color w:val="FF0000"/>
          <w:sz w:val="28"/>
          <w:szCs w:val="28"/>
        </w:rPr>
        <w:t xml:space="preserve"> </w:t>
      </w:r>
      <w:r w:rsidRPr="00471684">
        <w:rPr>
          <w:color w:val="auto"/>
          <w:sz w:val="28"/>
          <w:szCs w:val="28"/>
        </w:rPr>
        <w:t xml:space="preserve">второй и третий созывы: </w:t>
      </w:r>
    </w:p>
    <w:p w:rsidR="001A0F33" w:rsidRPr="004B33BD" w:rsidRDefault="001A0F33" w:rsidP="0002754D">
      <w:pPr>
        <w:pStyle w:val="Default"/>
        <w:jc w:val="both"/>
        <w:rPr>
          <w:color w:val="auto"/>
          <w:sz w:val="28"/>
          <w:szCs w:val="28"/>
        </w:rPr>
      </w:pPr>
      <w:r w:rsidRPr="001A0F33">
        <w:rPr>
          <w:b/>
          <w:bCs/>
          <w:color w:val="auto"/>
          <w:sz w:val="28"/>
          <w:szCs w:val="28"/>
        </w:rPr>
        <w:t>Кубасов Сергей Эдуардович</w:t>
      </w:r>
      <w:r w:rsidRPr="007247AE">
        <w:rPr>
          <w:color w:val="auto"/>
          <w:sz w:val="28"/>
          <w:szCs w:val="28"/>
        </w:rPr>
        <w:t xml:space="preserve">, </w:t>
      </w:r>
      <w:r w:rsidR="007247AE" w:rsidRPr="007247AE">
        <w:rPr>
          <w:color w:val="auto"/>
          <w:sz w:val="28"/>
          <w:szCs w:val="28"/>
        </w:rPr>
        <w:t>03.09.1964</w:t>
      </w:r>
      <w:r w:rsidRPr="007247AE">
        <w:rPr>
          <w:color w:val="auto"/>
          <w:sz w:val="28"/>
          <w:szCs w:val="28"/>
        </w:rPr>
        <w:t xml:space="preserve"> г. р., образование высшее,</w:t>
      </w:r>
      <w:r w:rsidRPr="001A0F33">
        <w:rPr>
          <w:color w:val="FF0000"/>
          <w:sz w:val="28"/>
          <w:szCs w:val="28"/>
        </w:rPr>
        <w:t xml:space="preserve"> </w:t>
      </w:r>
      <w:r w:rsidRPr="003B74F0">
        <w:rPr>
          <w:color w:val="auto"/>
          <w:sz w:val="28"/>
          <w:szCs w:val="28"/>
        </w:rPr>
        <w:t>трижды избирал</w:t>
      </w:r>
      <w:r w:rsidR="003B74F0" w:rsidRPr="003B74F0">
        <w:rPr>
          <w:color w:val="auto"/>
          <w:sz w:val="28"/>
          <w:szCs w:val="28"/>
        </w:rPr>
        <w:t>ся</w:t>
      </w:r>
      <w:r w:rsidRPr="003B74F0">
        <w:rPr>
          <w:color w:val="auto"/>
          <w:sz w:val="28"/>
          <w:szCs w:val="28"/>
        </w:rPr>
        <w:t xml:space="preserve"> депутатом от избирательного округа № </w:t>
      </w:r>
      <w:r w:rsidR="003B74F0" w:rsidRPr="003B74F0">
        <w:rPr>
          <w:color w:val="auto"/>
          <w:sz w:val="28"/>
          <w:szCs w:val="28"/>
        </w:rPr>
        <w:t>8</w:t>
      </w:r>
      <w:r w:rsidR="004B33BD" w:rsidRPr="003B74F0">
        <w:rPr>
          <w:color w:val="auto"/>
          <w:sz w:val="28"/>
          <w:szCs w:val="28"/>
        </w:rPr>
        <w:t>, начальник Борск</w:t>
      </w:r>
      <w:r w:rsidR="004B33BD" w:rsidRPr="004B33BD">
        <w:rPr>
          <w:color w:val="auto"/>
          <w:sz w:val="28"/>
          <w:szCs w:val="28"/>
        </w:rPr>
        <w:t>ого производственного подразделения ООО "</w:t>
      </w:r>
      <w:proofErr w:type="spellStart"/>
      <w:r w:rsidR="004B33BD" w:rsidRPr="004B33BD">
        <w:rPr>
          <w:color w:val="auto"/>
          <w:sz w:val="28"/>
          <w:szCs w:val="28"/>
        </w:rPr>
        <w:t>ТуруханскЭнергоком</w:t>
      </w:r>
      <w:proofErr w:type="spellEnd"/>
      <w:r w:rsidR="004B33BD" w:rsidRPr="004B33BD">
        <w:rPr>
          <w:color w:val="auto"/>
          <w:sz w:val="28"/>
          <w:szCs w:val="28"/>
        </w:rPr>
        <w:t>"</w:t>
      </w:r>
      <w:r w:rsidRPr="004B33BD">
        <w:rPr>
          <w:color w:val="auto"/>
          <w:sz w:val="28"/>
          <w:szCs w:val="28"/>
        </w:rPr>
        <w:t xml:space="preserve">; </w:t>
      </w:r>
    </w:p>
    <w:p w:rsidR="001A0F33" w:rsidRPr="00C35649" w:rsidRDefault="001A0F33" w:rsidP="0002754D">
      <w:pPr>
        <w:pStyle w:val="Default"/>
        <w:jc w:val="both"/>
        <w:rPr>
          <w:color w:val="auto"/>
          <w:sz w:val="28"/>
          <w:szCs w:val="28"/>
        </w:rPr>
      </w:pPr>
      <w:r w:rsidRPr="001A0F33">
        <w:rPr>
          <w:b/>
          <w:bCs/>
          <w:color w:val="auto"/>
          <w:sz w:val="28"/>
          <w:szCs w:val="28"/>
        </w:rPr>
        <w:t>Хохлова Елена Михайловна</w:t>
      </w:r>
      <w:r w:rsidRPr="0063302E">
        <w:rPr>
          <w:color w:val="auto"/>
          <w:sz w:val="28"/>
          <w:szCs w:val="28"/>
        </w:rPr>
        <w:t xml:space="preserve">, </w:t>
      </w:r>
      <w:r w:rsidR="0063302E" w:rsidRPr="0063302E">
        <w:rPr>
          <w:color w:val="auto"/>
          <w:sz w:val="28"/>
          <w:szCs w:val="28"/>
        </w:rPr>
        <w:t>22.11.1980</w:t>
      </w:r>
      <w:r w:rsidRPr="0063302E">
        <w:rPr>
          <w:color w:val="auto"/>
          <w:sz w:val="28"/>
          <w:szCs w:val="28"/>
        </w:rPr>
        <w:t xml:space="preserve"> г. р., образование </w:t>
      </w:r>
      <w:r w:rsidR="0063302E" w:rsidRPr="002F6F9B">
        <w:rPr>
          <w:color w:val="auto"/>
          <w:sz w:val="28"/>
          <w:szCs w:val="28"/>
        </w:rPr>
        <w:t>высш</w:t>
      </w:r>
      <w:r w:rsidRPr="002F6F9B">
        <w:rPr>
          <w:color w:val="auto"/>
          <w:sz w:val="28"/>
          <w:szCs w:val="28"/>
        </w:rPr>
        <w:t>ее,</w:t>
      </w:r>
      <w:r w:rsidRPr="001A0F33">
        <w:rPr>
          <w:color w:val="FF0000"/>
          <w:sz w:val="28"/>
          <w:szCs w:val="28"/>
        </w:rPr>
        <w:t xml:space="preserve"> </w:t>
      </w:r>
      <w:r w:rsidRPr="008906A0">
        <w:rPr>
          <w:color w:val="auto"/>
          <w:sz w:val="28"/>
          <w:szCs w:val="28"/>
        </w:rPr>
        <w:t>член партии «Единая Россия»,</w:t>
      </w:r>
      <w:r w:rsidRPr="001A0F33">
        <w:rPr>
          <w:color w:val="FF0000"/>
          <w:sz w:val="28"/>
          <w:szCs w:val="28"/>
        </w:rPr>
        <w:t xml:space="preserve"> </w:t>
      </w:r>
      <w:r w:rsidR="00C35649" w:rsidRPr="00C35649">
        <w:rPr>
          <w:color w:val="auto"/>
          <w:sz w:val="28"/>
          <w:szCs w:val="28"/>
        </w:rPr>
        <w:t>учитель русского языка и литературы МКОУ «Борская средняя школа»</w:t>
      </w:r>
      <w:r w:rsidRPr="00C35649">
        <w:rPr>
          <w:color w:val="auto"/>
          <w:sz w:val="28"/>
          <w:szCs w:val="28"/>
        </w:rPr>
        <w:t xml:space="preserve">; </w:t>
      </w:r>
    </w:p>
    <w:p w:rsidR="001A0F33" w:rsidRPr="000A58A5" w:rsidRDefault="001A0F33" w:rsidP="0002754D">
      <w:pPr>
        <w:pStyle w:val="Default"/>
        <w:jc w:val="both"/>
        <w:rPr>
          <w:color w:val="auto"/>
          <w:sz w:val="28"/>
          <w:szCs w:val="28"/>
        </w:rPr>
      </w:pPr>
      <w:r w:rsidRPr="001A0F33">
        <w:rPr>
          <w:b/>
          <w:bCs/>
          <w:color w:val="auto"/>
          <w:sz w:val="28"/>
          <w:szCs w:val="28"/>
        </w:rPr>
        <w:t>Акулов Анатолий Павлович</w:t>
      </w:r>
      <w:r w:rsidRPr="00EC1201">
        <w:rPr>
          <w:color w:val="auto"/>
          <w:sz w:val="28"/>
          <w:szCs w:val="28"/>
        </w:rPr>
        <w:t xml:space="preserve">, </w:t>
      </w:r>
      <w:r w:rsidR="00EC1201" w:rsidRPr="00EC1201">
        <w:rPr>
          <w:color w:val="auto"/>
          <w:sz w:val="28"/>
          <w:szCs w:val="28"/>
        </w:rPr>
        <w:t>01.10.1955</w:t>
      </w:r>
      <w:r w:rsidRPr="00EC1201">
        <w:rPr>
          <w:color w:val="auto"/>
          <w:sz w:val="28"/>
          <w:szCs w:val="28"/>
        </w:rPr>
        <w:t xml:space="preserve"> г. р.,</w:t>
      </w:r>
      <w:r w:rsidRPr="001A0F33">
        <w:rPr>
          <w:color w:val="FF0000"/>
          <w:sz w:val="28"/>
          <w:szCs w:val="28"/>
        </w:rPr>
        <w:t xml:space="preserve"> </w:t>
      </w:r>
      <w:r w:rsidRPr="001E5D1A">
        <w:rPr>
          <w:color w:val="auto"/>
          <w:sz w:val="28"/>
          <w:szCs w:val="28"/>
        </w:rPr>
        <w:t>образование среднее специальное,</w:t>
      </w:r>
      <w:r w:rsidRPr="001A0F33">
        <w:rPr>
          <w:color w:val="FF0000"/>
          <w:sz w:val="28"/>
          <w:szCs w:val="28"/>
        </w:rPr>
        <w:t xml:space="preserve"> </w:t>
      </w:r>
      <w:r w:rsidR="00C35649">
        <w:rPr>
          <w:color w:val="auto"/>
          <w:sz w:val="28"/>
          <w:szCs w:val="28"/>
        </w:rPr>
        <w:t>пенсионер;</w:t>
      </w:r>
      <w:r w:rsidRPr="000A58A5">
        <w:rPr>
          <w:color w:val="auto"/>
          <w:sz w:val="28"/>
          <w:szCs w:val="28"/>
        </w:rPr>
        <w:t xml:space="preserve"> </w:t>
      </w:r>
    </w:p>
    <w:p w:rsidR="001A0F33" w:rsidRPr="0026363E" w:rsidRDefault="001A0F33" w:rsidP="0002754D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A0F33">
        <w:rPr>
          <w:b/>
          <w:bCs/>
          <w:color w:val="auto"/>
          <w:sz w:val="28"/>
          <w:szCs w:val="28"/>
        </w:rPr>
        <w:t>Мосин</w:t>
      </w:r>
      <w:proofErr w:type="spellEnd"/>
      <w:r w:rsidRPr="001A0F33">
        <w:rPr>
          <w:b/>
          <w:bCs/>
          <w:color w:val="auto"/>
          <w:sz w:val="28"/>
          <w:szCs w:val="28"/>
        </w:rPr>
        <w:t xml:space="preserve"> Виктор Алексеевич</w:t>
      </w:r>
      <w:r w:rsidRPr="00FA75D2">
        <w:rPr>
          <w:color w:val="auto"/>
          <w:sz w:val="28"/>
          <w:szCs w:val="28"/>
        </w:rPr>
        <w:t xml:space="preserve">, </w:t>
      </w:r>
      <w:r w:rsidR="00FA75D2" w:rsidRPr="00FA75D2">
        <w:rPr>
          <w:color w:val="auto"/>
          <w:sz w:val="28"/>
          <w:szCs w:val="28"/>
        </w:rPr>
        <w:t>28.07.1964</w:t>
      </w:r>
      <w:r w:rsidRPr="00FA75D2">
        <w:rPr>
          <w:color w:val="auto"/>
          <w:sz w:val="28"/>
          <w:szCs w:val="28"/>
        </w:rPr>
        <w:t xml:space="preserve"> г. р., образование</w:t>
      </w:r>
      <w:r w:rsidRPr="00C26584">
        <w:rPr>
          <w:color w:val="auto"/>
          <w:sz w:val="28"/>
          <w:szCs w:val="28"/>
        </w:rPr>
        <w:t xml:space="preserve"> высшее,</w:t>
      </w:r>
      <w:r w:rsidRPr="001A0F33">
        <w:rPr>
          <w:color w:val="FF0000"/>
          <w:sz w:val="28"/>
          <w:szCs w:val="28"/>
        </w:rPr>
        <w:t xml:space="preserve"> </w:t>
      </w:r>
      <w:r w:rsidR="00C26584" w:rsidRPr="00C26584">
        <w:rPr>
          <w:color w:val="auto"/>
          <w:sz w:val="28"/>
          <w:szCs w:val="28"/>
        </w:rPr>
        <w:t xml:space="preserve">член партии «Единая Россия», </w:t>
      </w:r>
      <w:r w:rsidR="0026363E" w:rsidRPr="0026363E">
        <w:rPr>
          <w:color w:val="auto"/>
          <w:sz w:val="28"/>
          <w:szCs w:val="28"/>
        </w:rPr>
        <w:t>начальник части  ГУ МЧС России по Красноярскому краю 70 ПСЧ 8 ПСО</w:t>
      </w:r>
      <w:r w:rsidR="00B9037C">
        <w:rPr>
          <w:color w:val="auto"/>
          <w:sz w:val="28"/>
          <w:szCs w:val="28"/>
        </w:rPr>
        <w:t>.</w:t>
      </w:r>
    </w:p>
    <w:p w:rsidR="001A0F33" w:rsidRPr="001A0F33" w:rsidRDefault="001A0F33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0F33">
        <w:rPr>
          <w:color w:val="auto"/>
          <w:sz w:val="28"/>
          <w:szCs w:val="28"/>
        </w:rPr>
        <w:t>Работу Совета депутатов организует его председатель, избранный из числа депутатов на срок полномочий данного созыва – с 01.01.2020 г. по 12.09.2020 г. Кубасов Сергей Эдуардович, с 13.09.2020 г. по настоящее время Хохлова Елена Михайловна.</w:t>
      </w:r>
      <w:r w:rsidRPr="001A0F33">
        <w:rPr>
          <w:b/>
          <w:bCs/>
          <w:color w:val="auto"/>
          <w:sz w:val="28"/>
          <w:szCs w:val="28"/>
        </w:rPr>
        <w:t xml:space="preserve"> </w:t>
      </w:r>
    </w:p>
    <w:p w:rsidR="00B4485B" w:rsidRDefault="001A0F33" w:rsidP="00C722D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A0F33">
        <w:rPr>
          <w:color w:val="auto"/>
          <w:sz w:val="28"/>
          <w:szCs w:val="28"/>
        </w:rPr>
        <w:t>Совет депутатов самостоятельно определяет свою структуру, в которую входит председатель, заместитель председателя и постоянные комиссии.</w:t>
      </w:r>
    </w:p>
    <w:p w:rsidR="00776C08" w:rsidRPr="001A0F33" w:rsidRDefault="00776C08" w:rsidP="001A0F33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</w:p>
    <w:p w:rsidR="00B4485B" w:rsidRDefault="00776C08" w:rsidP="000811D4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38100" t="1905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485B" w:rsidRDefault="00B4485B" w:rsidP="000811D4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6F143B" w:rsidRPr="006F143B" w:rsidRDefault="006F143B" w:rsidP="00C722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143B">
        <w:rPr>
          <w:color w:val="auto"/>
          <w:sz w:val="28"/>
          <w:szCs w:val="28"/>
        </w:rPr>
        <w:t xml:space="preserve">Председатель Совета депутатов созывает, председательствует, ведет заседания Совета депутатов; представляет Совет в отношениях с населением, органами власти, предприятиями, учреждениями, организациями, общественными объединениями; формирует повестку дня сессии, согласовывает проекты решений Совета, подписывает протоколы сессий Совета и другие документы Совета депутатов; оказывает содействие депутатам в осуществлении ими своих полномочий. </w:t>
      </w:r>
    </w:p>
    <w:p w:rsidR="00E01D16" w:rsidRPr="005D748D" w:rsidRDefault="006F143B" w:rsidP="00C722D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5D748D">
        <w:rPr>
          <w:color w:val="auto"/>
          <w:sz w:val="28"/>
          <w:szCs w:val="28"/>
        </w:rPr>
        <w:t xml:space="preserve">Заместитель председателя Совета депутатов избирается Советом из числа депутатов на срок полномочий Совета в порядке, установленном Регламентом Борского сельского Совета депутатов. </w:t>
      </w:r>
      <w:proofErr w:type="gramStart"/>
      <w:r w:rsidRPr="005D748D">
        <w:rPr>
          <w:color w:val="auto"/>
          <w:sz w:val="28"/>
          <w:szCs w:val="28"/>
        </w:rPr>
        <w:t>Во время отсутствия председателя</w:t>
      </w:r>
      <w:r w:rsidR="006E6B3A">
        <w:rPr>
          <w:color w:val="auto"/>
          <w:sz w:val="28"/>
          <w:szCs w:val="28"/>
        </w:rPr>
        <w:t>,</w:t>
      </w:r>
      <w:r w:rsidRPr="005D748D">
        <w:rPr>
          <w:color w:val="auto"/>
          <w:sz w:val="28"/>
          <w:szCs w:val="28"/>
        </w:rPr>
        <w:t xml:space="preserve"> заместитель исполняет его обязанности, оказывает помощь депутатам в осуществлении их полномочий; решает вопросы, связанные с освобождением </w:t>
      </w:r>
      <w:r w:rsidRPr="005D748D">
        <w:rPr>
          <w:color w:val="auto"/>
          <w:sz w:val="28"/>
          <w:szCs w:val="28"/>
        </w:rPr>
        <w:lastRenderedPageBreak/>
        <w:t>депутатов от выполнения служебных или производственных обязанностей для работы в Совете депутатов, в депутатских комиссиях; координирует работу депутатов по приему граждан, содействует депутатам в проведении отчетов перед избирателями, трудовыми коллективами, общественными объединениями граждан;</w:t>
      </w:r>
      <w:proofErr w:type="gramEnd"/>
      <w:r w:rsidRPr="005D748D">
        <w:rPr>
          <w:color w:val="auto"/>
          <w:sz w:val="28"/>
          <w:szCs w:val="28"/>
        </w:rPr>
        <w:t xml:space="preserve"> организует взаимодействие Совета депутатов со средствами массовой информации, общественными организациями, трудовыми коллективами; организует работу по рассмотрению обращений граждан, адресованных в Совет депутатов; оказывает помощь депутатским комиссиям </w:t>
      </w:r>
      <w:r w:rsidRPr="005D748D">
        <w:rPr>
          <w:color w:val="auto"/>
          <w:sz w:val="22"/>
          <w:szCs w:val="22"/>
        </w:rPr>
        <w:t xml:space="preserve"> </w:t>
      </w:r>
      <w:r w:rsidRPr="005D748D">
        <w:rPr>
          <w:color w:val="auto"/>
          <w:sz w:val="28"/>
          <w:szCs w:val="28"/>
        </w:rPr>
        <w:t xml:space="preserve">в осуществлении </w:t>
      </w:r>
      <w:proofErr w:type="gramStart"/>
      <w:r w:rsidRPr="005D748D">
        <w:rPr>
          <w:color w:val="auto"/>
          <w:sz w:val="28"/>
          <w:szCs w:val="28"/>
        </w:rPr>
        <w:t>контроля за</w:t>
      </w:r>
      <w:proofErr w:type="gramEnd"/>
      <w:r w:rsidRPr="005D748D">
        <w:rPr>
          <w:color w:val="auto"/>
          <w:sz w:val="28"/>
          <w:szCs w:val="28"/>
        </w:rPr>
        <w:t xml:space="preserve"> выполнением решений Совета, в том числе принятых по запросам депутатов, предложений и критических замечаний, высказанных депутатами на сессиях Совета.</w:t>
      </w:r>
    </w:p>
    <w:p w:rsidR="006F143B" w:rsidRDefault="006F143B" w:rsidP="006F143B">
      <w:pPr>
        <w:pStyle w:val="Default"/>
        <w:contextualSpacing/>
        <w:jc w:val="both"/>
        <w:rPr>
          <w:color w:val="FF0000"/>
          <w:sz w:val="28"/>
          <w:szCs w:val="28"/>
        </w:rPr>
      </w:pPr>
    </w:p>
    <w:p w:rsidR="006F143B" w:rsidRPr="00B42713" w:rsidRDefault="00B42713" w:rsidP="00B42713">
      <w:pPr>
        <w:pStyle w:val="Default"/>
        <w:contextualSpacing/>
        <w:jc w:val="center"/>
        <w:rPr>
          <w:b/>
          <w:i/>
          <w:color w:val="auto"/>
          <w:sz w:val="28"/>
          <w:szCs w:val="28"/>
          <w:u w:val="single"/>
        </w:rPr>
      </w:pPr>
      <w:r w:rsidRPr="00B42713">
        <w:rPr>
          <w:b/>
          <w:i/>
          <w:color w:val="auto"/>
          <w:sz w:val="28"/>
          <w:szCs w:val="28"/>
          <w:u w:val="single"/>
        </w:rPr>
        <w:t>Состав Борского сельского Совета депутатов 6 созыва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 xml:space="preserve">Акулов Анатолий Павлович </w:t>
      </w:r>
      <w:r w:rsidRPr="00EB0525">
        <w:rPr>
          <w:rFonts w:ascii="Times New Roman" w:eastAsia="Times New Roman" w:hAnsi="Times New Roman" w:cs="Times New Roman"/>
          <w:sz w:val="28"/>
        </w:rPr>
        <w:t xml:space="preserve"> – </w:t>
      </w:r>
      <w:r w:rsidRPr="00EB0525">
        <w:rPr>
          <w:rFonts w:ascii="Times New Roman" w:eastAsia="Times New Roman" w:hAnsi="Times New Roman" w:cs="Times New Roman"/>
          <w:sz w:val="28"/>
          <w:szCs w:val="28"/>
        </w:rPr>
        <w:t xml:space="preserve">пенсионер 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EB0525">
        <w:rPr>
          <w:rFonts w:ascii="Times New Roman" w:eastAsia="Times New Roman" w:hAnsi="Times New Roman" w:cs="Times New Roman"/>
          <w:b/>
          <w:bCs/>
          <w:sz w:val="28"/>
        </w:rPr>
        <w:t>Ириков</w:t>
      </w:r>
      <w:proofErr w:type="spellEnd"/>
      <w:r w:rsidRPr="00EB0525">
        <w:rPr>
          <w:rFonts w:ascii="Times New Roman" w:eastAsia="Times New Roman" w:hAnsi="Times New Roman" w:cs="Times New Roman"/>
          <w:b/>
          <w:bCs/>
          <w:sz w:val="28"/>
        </w:rPr>
        <w:t xml:space="preserve"> Вячеслав Викторович</w:t>
      </w:r>
      <w:r w:rsidRPr="00EB0525">
        <w:rPr>
          <w:rFonts w:ascii="Times New Roman" w:eastAsia="Times New Roman" w:hAnsi="Times New Roman" w:cs="Times New Roman"/>
          <w:sz w:val="28"/>
        </w:rPr>
        <w:t> – МБУ «Комплексный центр по благоустройству Борского сельсовета», директор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Кубасов Сергей Эдуардович</w:t>
      </w:r>
      <w:r w:rsidRPr="00EB0525">
        <w:rPr>
          <w:rFonts w:ascii="Times New Roman" w:eastAsia="Times New Roman" w:hAnsi="Times New Roman" w:cs="Times New Roman"/>
          <w:sz w:val="28"/>
        </w:rPr>
        <w:t xml:space="preserve"> – </w:t>
      </w:r>
      <w:r w:rsidRPr="00EB0525">
        <w:rPr>
          <w:rFonts w:ascii="Times New Roman" w:eastAsia="Times New Roman" w:hAnsi="Times New Roman" w:cs="Times New Roman"/>
          <w:sz w:val="28"/>
          <w:szCs w:val="28"/>
        </w:rPr>
        <w:t>Борское производственное подразделение ООО «</w:t>
      </w:r>
      <w:proofErr w:type="spellStart"/>
      <w:r w:rsidRPr="00EB0525">
        <w:rPr>
          <w:rFonts w:ascii="Times New Roman" w:eastAsia="Times New Roman" w:hAnsi="Times New Roman" w:cs="Times New Roman"/>
          <w:sz w:val="28"/>
          <w:szCs w:val="28"/>
        </w:rPr>
        <w:t>ТуруханскЭнергоком</w:t>
      </w:r>
      <w:proofErr w:type="spellEnd"/>
      <w:r w:rsidRPr="00EB05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0525">
        <w:rPr>
          <w:rFonts w:ascii="Times New Roman" w:eastAsia="Times New Roman" w:hAnsi="Times New Roman" w:cs="Times New Roman"/>
          <w:sz w:val="28"/>
        </w:rPr>
        <w:t>, начальник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EB0525">
        <w:rPr>
          <w:rFonts w:ascii="Times New Roman" w:eastAsia="Times New Roman" w:hAnsi="Times New Roman" w:cs="Times New Roman"/>
          <w:b/>
          <w:bCs/>
          <w:sz w:val="28"/>
        </w:rPr>
        <w:t>Мосин</w:t>
      </w:r>
      <w:proofErr w:type="spellEnd"/>
      <w:r w:rsidRPr="00EB0525">
        <w:rPr>
          <w:rFonts w:ascii="Times New Roman" w:eastAsia="Times New Roman" w:hAnsi="Times New Roman" w:cs="Times New Roman"/>
          <w:b/>
          <w:bCs/>
          <w:sz w:val="28"/>
        </w:rPr>
        <w:t xml:space="preserve"> Виктор Алексеевич</w:t>
      </w:r>
      <w:r w:rsidRPr="00EB0525">
        <w:rPr>
          <w:rFonts w:ascii="Times New Roman" w:eastAsia="Times New Roman" w:hAnsi="Times New Roman" w:cs="Times New Roman"/>
          <w:sz w:val="28"/>
        </w:rPr>
        <w:t xml:space="preserve">– </w:t>
      </w:r>
      <w:proofErr w:type="gramStart"/>
      <w:r w:rsidRPr="00EB0525">
        <w:rPr>
          <w:rFonts w:ascii="Times New Roman" w:eastAsia="Times New Roman" w:hAnsi="Times New Roman" w:cs="Times New Roman"/>
          <w:sz w:val="28"/>
        </w:rPr>
        <w:t>ГУ</w:t>
      </w:r>
      <w:proofErr w:type="gramEnd"/>
      <w:r w:rsidRPr="00EB0525">
        <w:rPr>
          <w:rFonts w:ascii="Times New Roman" w:eastAsia="Times New Roman" w:hAnsi="Times New Roman" w:cs="Times New Roman"/>
          <w:sz w:val="28"/>
        </w:rPr>
        <w:t xml:space="preserve"> МЧС России по Красноярскому краю 70 ПСЧ 8 ПСО, начальник 70 пожарной части ФПС п. Бор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bCs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 xml:space="preserve">Сигуа Ольга Борисовна – </w:t>
      </w:r>
      <w:r w:rsidRPr="00EB0525">
        <w:rPr>
          <w:rFonts w:ascii="Times New Roman" w:eastAsia="Times New Roman" w:hAnsi="Times New Roman" w:cs="Times New Roman"/>
          <w:bCs/>
          <w:sz w:val="28"/>
        </w:rPr>
        <w:t>МКУ ДО ДТ "Островок", методист.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Сергеев Алексей Евгеньевич</w:t>
      </w:r>
      <w:r w:rsidRPr="00EB0525">
        <w:rPr>
          <w:rFonts w:ascii="Times New Roman" w:eastAsia="Times New Roman" w:hAnsi="Times New Roman" w:cs="Times New Roman"/>
          <w:sz w:val="28"/>
        </w:rPr>
        <w:t xml:space="preserve"> – </w:t>
      </w:r>
      <w:r w:rsidRPr="00EB0525">
        <w:rPr>
          <w:rFonts w:ascii="Times New Roman" w:eastAsia="Times New Roman" w:hAnsi="Times New Roman" w:cs="Times New Roman"/>
          <w:sz w:val="28"/>
          <w:szCs w:val="28"/>
        </w:rPr>
        <w:t>ФКУ "Сибирский авиационный поисково-спасательный центр " Подкаменно-Тунгусская РПСБ</w:t>
      </w:r>
      <w:r w:rsidRPr="00EB0525">
        <w:rPr>
          <w:rFonts w:ascii="Times New Roman" w:eastAsia="Times New Roman" w:hAnsi="Times New Roman" w:cs="Times New Roman"/>
          <w:sz w:val="28"/>
        </w:rPr>
        <w:t>,</w:t>
      </w:r>
      <w:r w:rsidRPr="00EB052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B0525">
        <w:rPr>
          <w:rFonts w:ascii="Times New Roman" w:eastAsia="Times New Roman" w:hAnsi="Times New Roman" w:cs="Times New Roman"/>
          <w:sz w:val="28"/>
        </w:rPr>
        <w:t>спасатель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Соколов Александр Викторович</w:t>
      </w:r>
      <w:r w:rsidRPr="00EB0525">
        <w:rPr>
          <w:rFonts w:ascii="Times New Roman" w:eastAsia="Times New Roman" w:hAnsi="Times New Roman" w:cs="Times New Roman"/>
          <w:sz w:val="28"/>
        </w:rPr>
        <w:t> – БПП ООО "</w:t>
      </w:r>
      <w:proofErr w:type="spellStart"/>
      <w:r w:rsidRPr="00EB0525">
        <w:rPr>
          <w:rFonts w:ascii="Times New Roman" w:eastAsia="Times New Roman" w:hAnsi="Times New Roman" w:cs="Times New Roman"/>
          <w:sz w:val="28"/>
        </w:rPr>
        <w:t>ТуруханскЭнергоком</w:t>
      </w:r>
      <w:proofErr w:type="spellEnd"/>
      <w:r w:rsidRPr="00EB0525">
        <w:rPr>
          <w:rFonts w:ascii="Times New Roman" w:eastAsia="Times New Roman" w:hAnsi="Times New Roman" w:cs="Times New Roman"/>
          <w:sz w:val="28"/>
        </w:rPr>
        <w:t>", старший инженер ПТО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Таболин Дмитрий Сергеевич</w:t>
      </w:r>
      <w:r w:rsidRPr="00EB0525">
        <w:rPr>
          <w:rFonts w:ascii="Times New Roman" w:eastAsia="Times New Roman" w:hAnsi="Times New Roman" w:cs="Times New Roman"/>
          <w:sz w:val="28"/>
        </w:rPr>
        <w:t> –</w:t>
      </w:r>
      <w:r w:rsidRPr="00EB0525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EB0525">
        <w:rPr>
          <w:rFonts w:ascii="Times New Roman" w:eastAsia="Times New Roman" w:hAnsi="Times New Roman" w:cs="Times New Roman"/>
          <w:sz w:val="28"/>
          <w:szCs w:val="28"/>
        </w:rPr>
        <w:t>ФКП "Аэропорты Красноярья" Филиал "Аэропорт "Подкаменная Тунгуска"</w:t>
      </w:r>
      <w:r w:rsidRPr="00EB0525">
        <w:rPr>
          <w:rFonts w:ascii="Times New Roman" w:eastAsia="Times New Roman" w:hAnsi="Times New Roman" w:cs="Times New Roman"/>
          <w:sz w:val="28"/>
        </w:rPr>
        <w:t>, начальник СГСМ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Хохлова Елена Михайловна</w:t>
      </w:r>
      <w:r w:rsidRPr="00EB0525">
        <w:rPr>
          <w:rFonts w:ascii="Times New Roman" w:eastAsia="Times New Roman" w:hAnsi="Times New Roman" w:cs="Times New Roman"/>
          <w:sz w:val="28"/>
        </w:rPr>
        <w:t> – МКОУ «Борская средняя школа», учитель русского языка и литературы</w:t>
      </w: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sz w:val="28"/>
        </w:rPr>
      </w:pPr>
      <w:r w:rsidRPr="00EB0525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EB0525">
        <w:rPr>
          <w:rFonts w:ascii="Times New Roman" w:eastAsia="Times New Roman" w:hAnsi="Times New Roman" w:cs="Times New Roman"/>
          <w:b/>
          <w:bCs/>
          <w:sz w:val="28"/>
        </w:rPr>
        <w:t xml:space="preserve">Шевченко Владимир Валентинович </w:t>
      </w:r>
      <w:r w:rsidRPr="00EB0525"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 w:rsidRPr="00EB0525">
        <w:rPr>
          <w:rFonts w:ascii="Times New Roman" w:eastAsia="Times New Roman" w:hAnsi="Times New Roman" w:cs="Times New Roman"/>
          <w:sz w:val="28"/>
        </w:rPr>
        <w:t>Подкаменно-Тунгусский</w:t>
      </w:r>
      <w:proofErr w:type="spellEnd"/>
      <w:r w:rsidRPr="00EB0525">
        <w:rPr>
          <w:rFonts w:ascii="Times New Roman" w:eastAsia="Times New Roman" w:hAnsi="Times New Roman" w:cs="Times New Roman"/>
          <w:sz w:val="28"/>
        </w:rPr>
        <w:t xml:space="preserve"> центр ОВД филиала "Аэронавигация Центральной Сибири" ФГУП "</w:t>
      </w:r>
      <w:proofErr w:type="spellStart"/>
      <w:r w:rsidRPr="00EB0525">
        <w:rPr>
          <w:rFonts w:ascii="Times New Roman" w:eastAsia="Times New Roman" w:hAnsi="Times New Roman" w:cs="Times New Roman"/>
          <w:sz w:val="28"/>
        </w:rPr>
        <w:t>Госкорпорация</w:t>
      </w:r>
      <w:proofErr w:type="spellEnd"/>
      <w:r w:rsidRPr="00EB0525"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 w:rsidRPr="00EB0525">
        <w:rPr>
          <w:rFonts w:ascii="Times New Roman" w:eastAsia="Times New Roman" w:hAnsi="Times New Roman" w:cs="Times New Roman"/>
          <w:sz w:val="28"/>
        </w:rPr>
        <w:t>ОрВД</w:t>
      </w:r>
      <w:proofErr w:type="spellEnd"/>
      <w:r w:rsidRPr="00EB0525">
        <w:rPr>
          <w:rFonts w:ascii="Times New Roman" w:eastAsia="Times New Roman" w:hAnsi="Times New Roman" w:cs="Times New Roman"/>
          <w:sz w:val="28"/>
        </w:rPr>
        <w:t>", начальник Центра ОВД</w:t>
      </w:r>
    </w:p>
    <w:p w:rsidR="00EB0525" w:rsidRPr="00EB0525" w:rsidRDefault="00EB0525" w:rsidP="00EB052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EB0525" w:rsidRDefault="00EB0525" w:rsidP="00EB0525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Председатель Совета депутатов – Хохлова Елена Михайловна</w:t>
      </w:r>
    </w:p>
    <w:p w:rsidR="004C4ADC" w:rsidRPr="005415F9" w:rsidRDefault="00EB0525" w:rsidP="005415F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EB0525">
        <w:rPr>
          <w:rFonts w:ascii="Times New Roman" w:eastAsia="Times New Roman" w:hAnsi="Times New Roman" w:cs="Times New Roman"/>
          <w:b/>
          <w:bCs/>
          <w:sz w:val="28"/>
        </w:rPr>
        <w:t>Заместитель председателя Совета депутатов – Акулов Анатолий Павлович</w:t>
      </w: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5415F9" w:rsidRDefault="005415F9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</w:p>
    <w:p w:rsidR="006F143B" w:rsidRDefault="00666234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666234">
        <w:rPr>
          <w:b/>
          <w:color w:val="auto"/>
          <w:sz w:val="28"/>
          <w:szCs w:val="28"/>
        </w:rPr>
        <w:lastRenderedPageBreak/>
        <w:t>Структура Борского сельского Совета депутатов</w:t>
      </w:r>
    </w:p>
    <w:p w:rsidR="00666234" w:rsidRPr="00666234" w:rsidRDefault="005119CF" w:rsidP="00666234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5838825" cy="379095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143B" w:rsidRDefault="001324C9" w:rsidP="004C4AD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из числа депутатов образует постоянные комиссии. Перечень постоянных комиссий, наименование, состав, а также вопросы их ведения устанавливаются Советом депутатов.</w:t>
      </w:r>
    </w:p>
    <w:p w:rsidR="002B5F2C" w:rsidRDefault="002B5F2C" w:rsidP="004C4AD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Совета депутатов разрабатывают и предварительно рассматривают проекты решений и иных правовых актов и вносят их на рассмотрение Совета,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сессии; по вопросам своего ведения выполняют функции профильной комиссии, организуют и проводят открытые обсуждения и публичные слушания, рассматривают предложения, заявления, жалобы от организаций, трудовых коллективов, жителей; осуществляют контроль деятельност</w:t>
      </w:r>
      <w:r w:rsidR="009A27FC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Борского сельсовета по реализации и выполнению решений Совета депутатов, информируют общественность о своей работе, дают заключения об эффективности использования администрацией Борского сельсовета средств бюджета и иного имущества, находящегося в муниципальной собственности.</w:t>
      </w:r>
    </w:p>
    <w:p w:rsidR="00556BCB" w:rsidRDefault="00556BCB" w:rsidP="004C4ADC">
      <w:pPr>
        <w:pStyle w:val="Default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Правотворческая деятельность депутатов предполагает участие в работе сессий, депутатских комиссиях, дискуссиях на депутатских слушаниях. Эти основные формы депутатской деятельности занимают большую часть времени, отведенную законом депутату на выполнение его полномочий.</w:t>
      </w:r>
    </w:p>
    <w:p w:rsidR="006F143B" w:rsidRPr="00A66639" w:rsidRDefault="00D8675B" w:rsidP="004C4AD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639">
        <w:rPr>
          <w:color w:val="auto"/>
          <w:sz w:val="28"/>
          <w:szCs w:val="28"/>
        </w:rPr>
        <w:t xml:space="preserve">За период с 01.01.2020 года по 01.04.2021 года проведено </w:t>
      </w:r>
      <w:r w:rsidR="00A66639" w:rsidRPr="00A66639">
        <w:rPr>
          <w:color w:val="auto"/>
          <w:sz w:val="28"/>
          <w:szCs w:val="28"/>
        </w:rPr>
        <w:t>12 сессий.</w:t>
      </w:r>
    </w:p>
    <w:p w:rsidR="006F143B" w:rsidRDefault="006F143B" w:rsidP="006F143B">
      <w:pPr>
        <w:pStyle w:val="Default"/>
        <w:contextualSpacing/>
        <w:jc w:val="both"/>
        <w:rPr>
          <w:b/>
          <w:bCs/>
          <w:color w:val="FF0000"/>
          <w:sz w:val="28"/>
          <w:szCs w:val="28"/>
        </w:rPr>
      </w:pPr>
    </w:p>
    <w:p w:rsidR="000811D4" w:rsidRPr="005415F9" w:rsidRDefault="000811D4" w:rsidP="005415F9">
      <w:pPr>
        <w:pStyle w:val="Default"/>
        <w:contextualSpacing/>
        <w:jc w:val="center"/>
        <w:rPr>
          <w:sz w:val="28"/>
          <w:szCs w:val="28"/>
        </w:rPr>
      </w:pPr>
      <w:r w:rsidRPr="005415F9">
        <w:rPr>
          <w:b/>
          <w:bCs/>
          <w:sz w:val="28"/>
          <w:szCs w:val="28"/>
        </w:rPr>
        <w:t>1. СОЗДАНИЕ НАИБОЛЕЕ ПОЛНОЙ СИСТЕМЫ МУНИЦИПАЛЬНЫХ ПРАВОВЫХ АКТОВ</w:t>
      </w:r>
    </w:p>
    <w:p w:rsidR="00301587" w:rsidRPr="005415F9" w:rsidRDefault="000811D4" w:rsidP="005415F9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5415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созданной правовой базы.</w:t>
      </w:r>
    </w:p>
    <w:p w:rsidR="00031D0E" w:rsidRPr="00031D0E" w:rsidRDefault="00031D0E" w:rsidP="005211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1D0E">
        <w:rPr>
          <w:color w:val="auto"/>
          <w:sz w:val="28"/>
          <w:szCs w:val="28"/>
        </w:rPr>
        <w:t xml:space="preserve">Борский сельский Совет депутатов уделяет большое внимание развитию нормативной правовой базы местного самоуправления и стремится оперативно реагировать на изменения федерального и регионального законодательства. </w:t>
      </w:r>
      <w:r w:rsidRPr="00031D0E">
        <w:rPr>
          <w:color w:val="auto"/>
          <w:sz w:val="28"/>
          <w:szCs w:val="28"/>
        </w:rPr>
        <w:lastRenderedPageBreak/>
        <w:t xml:space="preserve">Осуществляется постоянный мониторинг изменений федерального и краевого законодательства для своевременного внесения изменений и дополнений в действующие решения Совета депутатов. </w:t>
      </w:r>
    </w:p>
    <w:p w:rsidR="00031D0E" w:rsidRPr="002C0215" w:rsidRDefault="00031D0E" w:rsidP="005211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ADF">
        <w:rPr>
          <w:color w:val="auto"/>
          <w:sz w:val="28"/>
          <w:szCs w:val="28"/>
        </w:rPr>
        <w:t>Самым важным при подготовке и принятии решений депутаты считают интересы сельсовета и его жителей.</w:t>
      </w:r>
      <w:r w:rsidRPr="00031D0E">
        <w:rPr>
          <w:color w:val="FF0000"/>
          <w:sz w:val="28"/>
          <w:szCs w:val="28"/>
        </w:rPr>
        <w:t xml:space="preserve"> </w:t>
      </w:r>
      <w:r w:rsidRPr="002C0215">
        <w:rPr>
          <w:color w:val="auto"/>
          <w:sz w:val="28"/>
          <w:szCs w:val="28"/>
        </w:rPr>
        <w:t xml:space="preserve">Значительное место в работе Совета депутатов занимает внесение изменений в ранее принятые решения, что обусловлено постоянными изменениями федерального и краевого законодательства, а также разработкой </w:t>
      </w:r>
      <w:r w:rsidR="0057464E" w:rsidRPr="002C0215">
        <w:rPr>
          <w:color w:val="auto"/>
          <w:sz w:val="28"/>
          <w:szCs w:val="28"/>
        </w:rPr>
        <w:t xml:space="preserve">новых направлений </w:t>
      </w:r>
      <w:r w:rsidRPr="002C0215">
        <w:rPr>
          <w:color w:val="auto"/>
          <w:sz w:val="28"/>
          <w:szCs w:val="28"/>
        </w:rPr>
        <w:t xml:space="preserve">в процессе деятельности органов местного самоуправления сельсовета. </w:t>
      </w:r>
    </w:p>
    <w:p w:rsidR="00031D0E" w:rsidRPr="008357C2" w:rsidRDefault="00031D0E" w:rsidP="005211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57C2">
        <w:rPr>
          <w:color w:val="auto"/>
          <w:sz w:val="28"/>
          <w:szCs w:val="28"/>
        </w:rPr>
        <w:t xml:space="preserve">Правовая база Совета депутатов имеет свою отработанную систему и складывается исходя из принятия решений по выполнению полномочий по вопросам местного значения, отнесенным к компетенции Совета депутатов. </w:t>
      </w:r>
    </w:p>
    <w:p w:rsidR="00031D0E" w:rsidRPr="00031D0E" w:rsidRDefault="00031D0E" w:rsidP="0052118F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F05AD2">
        <w:rPr>
          <w:color w:val="auto"/>
          <w:sz w:val="28"/>
          <w:szCs w:val="28"/>
        </w:rPr>
        <w:t>Решения Совета депутатов регистрируются в журнале регистрации решений. Решения хранятся на бумажных носителях и в электронном виде.</w:t>
      </w:r>
      <w:r w:rsidRPr="00031D0E">
        <w:rPr>
          <w:color w:val="FF0000"/>
          <w:sz w:val="28"/>
          <w:szCs w:val="28"/>
        </w:rPr>
        <w:t xml:space="preserve"> </w:t>
      </w:r>
    </w:p>
    <w:p w:rsidR="00031D0E" w:rsidRDefault="00031D0E" w:rsidP="0052118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20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C4206" w:rsidRPr="005C4206">
        <w:rPr>
          <w:rFonts w:ascii="Times New Roman" w:hAnsi="Times New Roman" w:cs="Times New Roman"/>
          <w:sz w:val="28"/>
          <w:szCs w:val="28"/>
        </w:rPr>
        <w:t>20</w:t>
      </w:r>
      <w:r w:rsidRPr="005C4206">
        <w:rPr>
          <w:rFonts w:ascii="Times New Roman" w:hAnsi="Times New Roman" w:cs="Times New Roman"/>
          <w:sz w:val="28"/>
          <w:szCs w:val="28"/>
        </w:rPr>
        <w:t xml:space="preserve"> года по 1 </w:t>
      </w:r>
      <w:r w:rsidR="005C4206" w:rsidRPr="005C4206">
        <w:rPr>
          <w:rFonts w:ascii="Times New Roman" w:hAnsi="Times New Roman" w:cs="Times New Roman"/>
          <w:sz w:val="28"/>
          <w:szCs w:val="28"/>
        </w:rPr>
        <w:t>апрел</w:t>
      </w:r>
      <w:r w:rsidRPr="005C4206">
        <w:rPr>
          <w:rFonts w:ascii="Times New Roman" w:hAnsi="Times New Roman" w:cs="Times New Roman"/>
          <w:sz w:val="28"/>
          <w:szCs w:val="28"/>
        </w:rPr>
        <w:t>я 20</w:t>
      </w:r>
      <w:r w:rsidR="005C4206" w:rsidRPr="005C4206">
        <w:rPr>
          <w:rFonts w:ascii="Times New Roman" w:hAnsi="Times New Roman" w:cs="Times New Roman"/>
          <w:sz w:val="28"/>
          <w:szCs w:val="28"/>
        </w:rPr>
        <w:t>21</w:t>
      </w:r>
      <w:r w:rsidRPr="005C42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4206" w:rsidRPr="005C4206">
        <w:rPr>
          <w:rFonts w:ascii="Times New Roman" w:hAnsi="Times New Roman" w:cs="Times New Roman"/>
          <w:sz w:val="28"/>
          <w:szCs w:val="28"/>
        </w:rPr>
        <w:t>Бор</w:t>
      </w:r>
      <w:r w:rsidRPr="005C4206">
        <w:rPr>
          <w:rFonts w:ascii="Times New Roman" w:hAnsi="Times New Roman" w:cs="Times New Roman"/>
          <w:sz w:val="28"/>
          <w:szCs w:val="28"/>
        </w:rPr>
        <w:t>ским сельским Советом депутатов принято</w:t>
      </w:r>
      <w:r w:rsidRPr="00031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46F" w:rsidRPr="00B9146F">
        <w:rPr>
          <w:rFonts w:ascii="Times New Roman" w:hAnsi="Times New Roman" w:cs="Times New Roman"/>
          <w:sz w:val="28"/>
          <w:szCs w:val="28"/>
        </w:rPr>
        <w:t>66</w:t>
      </w:r>
      <w:r w:rsidRPr="00B9146F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Pr="00031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224A" w:rsidRPr="00FD7407" w:rsidRDefault="00B5006B" w:rsidP="0052118F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бюджетного законодательства – </w:t>
      </w:r>
      <w:r w:rsidR="00AD48E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D74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7812" w:rsidRPr="00375F6B" w:rsidRDefault="00CD7812" w:rsidP="0052118F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812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сельского Совета депутатов</w:t>
      </w:r>
      <w:r w:rsidRPr="00CD7812">
        <w:rPr>
          <w:rFonts w:ascii="Times New Roman" w:hAnsi="Times New Roman" w:cs="Times New Roman"/>
          <w:sz w:val="28"/>
          <w:szCs w:val="28"/>
        </w:rPr>
        <w:t xml:space="preserve"> </w:t>
      </w:r>
      <w:r w:rsidRPr="00CD7812">
        <w:rPr>
          <w:rFonts w:ascii="Times New Roman" w:eastAsia="Times New Roman" w:hAnsi="Times New Roman" w:cs="Times New Roman"/>
          <w:sz w:val="28"/>
          <w:szCs w:val="28"/>
        </w:rPr>
        <w:t>от 26.12.2019 г. № 41-197 «О бюджете Борского сельсовета Туруханского района Красноярского края на 2020 год и плановый период 2021-2022 годов»</w:t>
      </w:r>
      <w:r>
        <w:rPr>
          <w:rFonts w:ascii="Times New Roman" w:hAnsi="Times New Roman" w:cs="Times New Roman"/>
          <w:sz w:val="28"/>
          <w:szCs w:val="28"/>
        </w:rPr>
        <w:t xml:space="preserve"> от 27.01.2020 г. № 42-206, </w:t>
      </w:r>
      <w:r w:rsidR="004D7E1C">
        <w:rPr>
          <w:rFonts w:ascii="Times New Roman" w:hAnsi="Times New Roman" w:cs="Times New Roman"/>
          <w:sz w:val="28"/>
          <w:szCs w:val="28"/>
        </w:rPr>
        <w:t>от 06.04.2020 г. № 43-208</w:t>
      </w:r>
      <w:r w:rsidR="008A3516">
        <w:rPr>
          <w:rFonts w:ascii="Times New Roman" w:hAnsi="Times New Roman" w:cs="Times New Roman"/>
          <w:sz w:val="28"/>
          <w:szCs w:val="28"/>
        </w:rPr>
        <w:t>, от 12.06.2020 г. № 47-224</w:t>
      </w:r>
      <w:r w:rsidR="00664DE0">
        <w:rPr>
          <w:rFonts w:ascii="Times New Roman" w:hAnsi="Times New Roman" w:cs="Times New Roman"/>
          <w:sz w:val="28"/>
          <w:szCs w:val="28"/>
        </w:rPr>
        <w:t>, от 24.09.2020 г. № 2-4</w:t>
      </w:r>
      <w:r w:rsidR="00CF5F37">
        <w:rPr>
          <w:rFonts w:ascii="Times New Roman" w:hAnsi="Times New Roman" w:cs="Times New Roman"/>
          <w:sz w:val="28"/>
          <w:szCs w:val="28"/>
        </w:rPr>
        <w:t>, от 25.11.2020 г. № 3-14</w:t>
      </w:r>
      <w:r w:rsidR="00573C12">
        <w:rPr>
          <w:rFonts w:ascii="Times New Roman" w:hAnsi="Times New Roman" w:cs="Times New Roman"/>
          <w:sz w:val="28"/>
          <w:szCs w:val="28"/>
        </w:rPr>
        <w:t>, от 28.12.2020 г. № 4-23.</w:t>
      </w:r>
    </w:p>
    <w:p w:rsidR="00375F6B" w:rsidRPr="00375F6B" w:rsidRDefault="00375F6B" w:rsidP="0052118F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F6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Борского сельского Совета депутатов от 08.11.2013 г. № 65-198  «Об утверждении Положения  о бюджетном процессе в муниципальном образовании Борский сельсовет»   </w:t>
      </w:r>
      <w:r>
        <w:rPr>
          <w:rFonts w:ascii="Times New Roman" w:hAnsi="Times New Roman" w:cs="Times New Roman"/>
          <w:sz w:val="28"/>
          <w:szCs w:val="28"/>
        </w:rPr>
        <w:t>от 06.04.2020 г. № 43-211</w:t>
      </w:r>
    </w:p>
    <w:p w:rsidR="00B5006B" w:rsidRPr="00F21417" w:rsidRDefault="00D0022E" w:rsidP="0052118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D0022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Борского сельского Совета депутатов от 26.12.2019 г. № 41-200 «</w:t>
      </w:r>
      <w:r w:rsidRPr="00D0022E">
        <w:rPr>
          <w:rFonts w:ascii="Times New Roman" w:hAnsi="Times New Roman"/>
          <w:sz w:val="28"/>
          <w:szCs w:val="28"/>
        </w:rPr>
        <w:t>Об утверждении Положения об условиях и порядке предоставления  муниципальному служащему права на пенсию за выслугу лет за счет средств бюджета  муниципального образования Борский сельсовет</w:t>
      </w:r>
      <w:r w:rsidRPr="00D002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от 24.09.2020 г. № 2-10</w:t>
      </w:r>
      <w:r w:rsidR="00515647">
        <w:rPr>
          <w:rFonts w:ascii="Times New Roman" w:hAnsi="Times New Roman" w:cs="Times New Roman"/>
          <w:sz w:val="28"/>
          <w:szCs w:val="28"/>
        </w:rPr>
        <w:t>, от 28.12.2020 г. № 4-32.</w:t>
      </w:r>
    </w:p>
    <w:p w:rsidR="00FB2EC9" w:rsidRDefault="00FB2EC9" w:rsidP="0052118F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2EC9">
        <w:rPr>
          <w:rFonts w:ascii="Times New Roman" w:hAnsi="Times New Roman" w:cs="Times New Roman"/>
          <w:sz w:val="28"/>
        </w:rPr>
        <w:t>О бюджете Борского сельсовета  Туруханского района Красноярского края  на 2021 год и плановый период 2022-2023 годов</w:t>
      </w:r>
      <w:r>
        <w:rPr>
          <w:rFonts w:ascii="Times New Roman" w:hAnsi="Times New Roman" w:cs="Times New Roman"/>
          <w:sz w:val="28"/>
        </w:rPr>
        <w:t xml:space="preserve"> от 28.12.2020 г. № 4-24.</w:t>
      </w:r>
    </w:p>
    <w:p w:rsidR="00BC0964" w:rsidRPr="00BC0964" w:rsidRDefault="00BC0964" w:rsidP="0052118F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64">
        <w:rPr>
          <w:rFonts w:ascii="Times New Roman" w:hAnsi="Times New Roman" w:cs="Times New Roman"/>
          <w:sz w:val="28"/>
          <w:szCs w:val="28"/>
        </w:rPr>
        <w:t>Об утверждении методики расчета и распределения иных межбюджетных трансфертов, предоставляемых из бюджета муниципального образования Борский сельсовет в бюджет муниципального образования Туруханский муниципальный район на осуществление полномочий по созданию условий для организации досуга и обеспечения жителей услугами организаций культуры и организации и осуществлению мероприятий по работе с детьми и молодежью</w:t>
      </w:r>
      <w:r>
        <w:rPr>
          <w:rFonts w:ascii="Times New Roman" w:hAnsi="Times New Roman" w:cs="Times New Roman"/>
          <w:sz w:val="28"/>
          <w:szCs w:val="28"/>
        </w:rPr>
        <w:t xml:space="preserve"> от 28.12.2020 г. № 4-25.</w:t>
      </w:r>
    </w:p>
    <w:p w:rsidR="00972206" w:rsidRPr="00972206" w:rsidRDefault="00972206" w:rsidP="0052118F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06">
        <w:rPr>
          <w:rFonts w:ascii="Times New Roman" w:hAnsi="Times New Roman" w:cs="Times New Roman"/>
          <w:sz w:val="28"/>
          <w:szCs w:val="28"/>
        </w:rPr>
        <w:t>Об утверждении методики расчета и распределения иных межбюджетных трансфертов, предоставляемых из бюджета муниципального образования Борский сельсовет в бюджет муниципального образования Туруханский муниципальный район на</w:t>
      </w:r>
      <w:r w:rsidRPr="009722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2206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Pr="00972206">
        <w:rPr>
          <w:rFonts w:ascii="Times New Roman" w:hAnsi="Times New Roman" w:cs="Times New Roman"/>
          <w:bCs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28.12.2020 г. № 4-26.</w:t>
      </w:r>
    </w:p>
    <w:p w:rsidR="00BC0964" w:rsidRPr="00FB2EC9" w:rsidRDefault="00404D43" w:rsidP="0052118F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C1B71">
        <w:rPr>
          <w:rFonts w:ascii="Times New Roman" w:hAnsi="Times New Roman"/>
          <w:bCs/>
          <w:sz w:val="28"/>
          <w:szCs w:val="24"/>
        </w:rPr>
        <w:lastRenderedPageBreak/>
        <w:t xml:space="preserve">О передаче органам местного самоуправления Туруханского </w:t>
      </w:r>
      <w:r>
        <w:rPr>
          <w:rFonts w:ascii="Times New Roman" w:hAnsi="Times New Roman"/>
          <w:bCs/>
          <w:sz w:val="28"/>
          <w:szCs w:val="24"/>
        </w:rPr>
        <w:t xml:space="preserve">муниципального </w:t>
      </w:r>
      <w:r w:rsidRPr="001C1B71">
        <w:rPr>
          <w:rFonts w:ascii="Times New Roman" w:hAnsi="Times New Roman"/>
          <w:bCs/>
          <w:sz w:val="28"/>
          <w:szCs w:val="24"/>
        </w:rPr>
        <w:t>района отдельных полномочий органов местного самоуправления муниципального образования Борский сельсовет по организации в границах поселения теплоснабжения населения</w:t>
      </w:r>
      <w:r>
        <w:rPr>
          <w:rFonts w:ascii="Times New Roman" w:hAnsi="Times New Roman"/>
          <w:bCs/>
          <w:sz w:val="28"/>
          <w:szCs w:val="24"/>
        </w:rPr>
        <w:t xml:space="preserve"> от 28.12.2020 г. № 4-30.</w:t>
      </w:r>
    </w:p>
    <w:p w:rsidR="00743587" w:rsidRPr="00743587" w:rsidRDefault="00743587" w:rsidP="0052118F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11"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О внесении изменений и дополнений в решение Борского сельского Совета депутатов от 27.12.2017 г. № 19-102 «</w:t>
      </w:r>
      <w:r w:rsidRPr="00743587">
        <w:rPr>
          <w:rFonts w:ascii="Times New Roman" w:hAnsi="Times New Roman"/>
          <w:bCs/>
          <w:sz w:val="28"/>
          <w:szCs w:val="28"/>
        </w:rPr>
        <w:t>Об утверждении Положения «О порядке предоставления гарантий и компенсаций для лиц, работающих в организациях и учреждениях, финансируемых за счет средств местного бюджета в муниципальном образовании Борский сельсовет</w:t>
      </w:r>
      <w:r w:rsidRPr="0074358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от 28.12.2020 г. № 4-33.</w:t>
      </w:r>
    </w:p>
    <w:p w:rsidR="00F21417" w:rsidRDefault="000957D3" w:rsidP="0052118F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7D3">
        <w:rPr>
          <w:rFonts w:ascii="Times New Roman" w:hAnsi="Times New Roman"/>
          <w:sz w:val="28"/>
          <w:szCs w:val="28"/>
        </w:rPr>
        <w:t>О внесении изменений и дополнений в Решение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7D3">
        <w:rPr>
          <w:rFonts w:ascii="Times New Roman" w:hAnsi="Times New Roman"/>
          <w:sz w:val="28"/>
          <w:szCs w:val="28"/>
        </w:rPr>
        <w:t>от 28.12.2020 г. № 4-24 «О бюджете Борского сельсовета Туруханского района Красноярского края на 2021 год и плановый период 2022-2023 годов»</w:t>
      </w:r>
      <w:r>
        <w:rPr>
          <w:rFonts w:ascii="Times New Roman" w:hAnsi="Times New Roman"/>
          <w:sz w:val="28"/>
          <w:szCs w:val="28"/>
        </w:rPr>
        <w:t xml:space="preserve"> от 08.02.2021 г. № 5-34.</w:t>
      </w:r>
    </w:p>
    <w:p w:rsidR="00FD7407" w:rsidRPr="000957D3" w:rsidRDefault="00FD7407" w:rsidP="0052118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006B" w:rsidRPr="00CD7812" w:rsidRDefault="00B5006B" w:rsidP="0052118F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муниципальной собственности </w:t>
      </w:r>
      <w:r w:rsidRPr="00F0307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0307A" w:rsidRPr="00F030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30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2EC2" w:rsidRDefault="00D52EC2" w:rsidP="0052118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2EC2">
        <w:rPr>
          <w:rFonts w:ascii="Times New Roman" w:eastAsia="Times New Roman" w:hAnsi="Times New Roman" w:cs="Times New Roman"/>
          <w:sz w:val="28"/>
          <w:szCs w:val="24"/>
        </w:rPr>
        <w:t>О даче согласия на принятие имущества предлагаемого к передаче из муниципальной собственности муниципального образования Туруханский район в собственность муниципального образования Борский сельсовет от 07.05.2020 г. № 45-221</w:t>
      </w:r>
      <w:r w:rsidR="00C6724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7244" w:rsidRPr="00C67244" w:rsidRDefault="00C67244" w:rsidP="0052118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7244">
        <w:rPr>
          <w:rFonts w:ascii="Times New Roman" w:hAnsi="Times New Roman"/>
          <w:sz w:val="28"/>
          <w:szCs w:val="28"/>
        </w:rPr>
        <w:t>О внесении изменений в Решение Борского сельского Совета депутатов от 18.04.2013 № 56-166 «</w:t>
      </w:r>
      <w:r w:rsidRPr="00C67244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жилого фонда Борского сельсовета</w:t>
      </w:r>
      <w:r w:rsidRPr="00C672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28.12.2020 г. № 4-29.</w:t>
      </w:r>
    </w:p>
    <w:p w:rsidR="00C67244" w:rsidRPr="00F0307A" w:rsidRDefault="00840759" w:rsidP="0052118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0759">
        <w:rPr>
          <w:rFonts w:ascii="Times New Roman" w:hAnsi="Times New Roman"/>
          <w:bCs/>
          <w:sz w:val="28"/>
          <w:szCs w:val="28"/>
        </w:rPr>
        <w:t>Об утверждении прогнозного плана (программы) приватизации муниципального имущества Борского сельсовета на 2021 год</w:t>
      </w:r>
      <w:r>
        <w:rPr>
          <w:rFonts w:ascii="Times New Roman" w:hAnsi="Times New Roman"/>
          <w:bCs/>
          <w:sz w:val="28"/>
          <w:szCs w:val="28"/>
        </w:rPr>
        <w:t xml:space="preserve"> от 08.02.2021 г. № 5-40.</w:t>
      </w:r>
    </w:p>
    <w:p w:rsidR="00B5006B" w:rsidRPr="00CD7812" w:rsidRDefault="00A61A1F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3. По вопросам организации деятельности ОМСУ </w:t>
      </w:r>
      <w:r w:rsidRPr="003E19E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0611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E19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2E49" w:rsidRDefault="00A61A1F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7812">
        <w:rPr>
          <w:rFonts w:ascii="Times New Roman" w:hAnsi="Times New Roman" w:cs="Times New Roman"/>
          <w:sz w:val="28"/>
        </w:rPr>
        <w:t xml:space="preserve">1.   </w:t>
      </w:r>
      <w:r w:rsidR="00892E49" w:rsidRPr="00892E49">
        <w:rPr>
          <w:rFonts w:ascii="Times New Roman" w:eastAsia="Times New Roman" w:hAnsi="Times New Roman" w:cs="Times New Roman"/>
          <w:sz w:val="28"/>
        </w:rPr>
        <w:t>О внесении изменений в решение Борского сельского Совета депутатов</w:t>
      </w:r>
      <w:r w:rsidR="00892E49" w:rsidRPr="00892E4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92E49" w:rsidRPr="00892E49">
        <w:rPr>
          <w:rFonts w:ascii="Times New Roman" w:eastAsia="Times New Roman" w:hAnsi="Times New Roman" w:cs="Times New Roman"/>
          <w:sz w:val="28"/>
        </w:rPr>
        <w:t>от 26.02.2018 г. № 20-111 «Об утверждении Положения о порядке проведения конкурса по отбору кандидатур на должность главы Борского сельсовета</w:t>
      </w:r>
      <w:r w:rsidR="00892E49" w:rsidRPr="00892E49">
        <w:rPr>
          <w:rFonts w:ascii="Times New Roman" w:eastAsia="Times New Roman" w:hAnsi="Times New Roman" w:cs="Times New Roman"/>
          <w:bCs/>
          <w:sz w:val="28"/>
        </w:rPr>
        <w:t>»</w:t>
      </w:r>
      <w:r w:rsidR="00892E49">
        <w:rPr>
          <w:rFonts w:ascii="Times New Roman" w:hAnsi="Times New Roman" w:cs="Times New Roman"/>
          <w:bCs/>
          <w:sz w:val="28"/>
        </w:rPr>
        <w:t xml:space="preserve"> от 06.04.2020 г. № 43-212</w:t>
      </w:r>
      <w:r w:rsidR="00E86135">
        <w:rPr>
          <w:rFonts w:ascii="Times New Roman" w:hAnsi="Times New Roman" w:cs="Times New Roman"/>
          <w:bCs/>
          <w:sz w:val="28"/>
        </w:rPr>
        <w:t>, от 24.09.2020 г. № 2-8</w:t>
      </w:r>
      <w:r w:rsidR="005E03AD">
        <w:rPr>
          <w:rFonts w:ascii="Times New Roman" w:hAnsi="Times New Roman" w:cs="Times New Roman"/>
          <w:bCs/>
          <w:sz w:val="28"/>
        </w:rPr>
        <w:t>, от 08.02.2021 г. № 5-35.</w:t>
      </w:r>
    </w:p>
    <w:p w:rsidR="00B400F9" w:rsidRDefault="00B400F9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B400F9">
        <w:rPr>
          <w:rFonts w:ascii="Times New Roman" w:eastAsia="Times New Roman" w:hAnsi="Times New Roman" w:cs="Times New Roman"/>
          <w:bCs/>
          <w:sz w:val="28"/>
        </w:rPr>
        <w:t xml:space="preserve">О внесении изменений в Решение Борского сельского Совета депутатов от 15.11.2019 № 38-194 «О доске почета в муниципальном образовании» </w:t>
      </w:r>
      <w:r>
        <w:rPr>
          <w:rFonts w:ascii="Times New Roman" w:hAnsi="Times New Roman" w:cs="Times New Roman"/>
          <w:bCs/>
          <w:sz w:val="28"/>
        </w:rPr>
        <w:t>от 24.09.2020 г. № 2-13</w:t>
      </w:r>
      <w:r w:rsidR="003E19EC">
        <w:rPr>
          <w:rFonts w:ascii="Times New Roman" w:hAnsi="Times New Roman" w:cs="Times New Roman"/>
          <w:bCs/>
          <w:sz w:val="28"/>
        </w:rPr>
        <w:t>.</w:t>
      </w:r>
    </w:p>
    <w:p w:rsidR="003E19EC" w:rsidRPr="003E19EC" w:rsidRDefault="003E19EC" w:rsidP="0052118F">
      <w:pPr>
        <w:pStyle w:val="a5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Pr="003E19EC">
        <w:rPr>
          <w:rFonts w:ascii="Times New Roman" w:hAnsi="Times New Roman" w:cs="Times New Roman"/>
          <w:bCs/>
          <w:sz w:val="28"/>
        </w:rPr>
        <w:t>О занесении граждан на Доску почёта муниципального образования Борский сельсовет Туруханского района Красноярского края в 2021 году</w:t>
      </w:r>
      <w:r>
        <w:rPr>
          <w:rFonts w:ascii="Times New Roman" w:hAnsi="Times New Roman" w:cs="Times New Roman"/>
          <w:bCs/>
          <w:sz w:val="28"/>
        </w:rPr>
        <w:t xml:space="preserve"> от 08.02.2021 г. № 5-41.</w:t>
      </w:r>
    </w:p>
    <w:p w:rsidR="003E19EC" w:rsidRPr="00B400F9" w:rsidRDefault="003E19EC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61A1F" w:rsidRPr="00CD7812" w:rsidRDefault="00C46B83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4. По вопросам деятельности Совета депутатов – </w:t>
      </w:r>
      <w:r w:rsidR="00280D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259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5A64" w:rsidRDefault="00445A64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2581D" w:rsidRPr="00F2581D">
        <w:rPr>
          <w:rFonts w:ascii="Times New Roman" w:hAnsi="Times New Roman" w:cs="Times New Roman"/>
          <w:bCs/>
          <w:sz w:val="28"/>
          <w:szCs w:val="28"/>
        </w:rPr>
        <w:t>О досрочном прекращении полномочий депутата Борского сельского Совета депутатов Вегели</w:t>
      </w:r>
      <w:r w:rsidR="00F2581D">
        <w:rPr>
          <w:rFonts w:ascii="Times New Roman" w:hAnsi="Times New Roman" w:cs="Times New Roman"/>
          <w:bCs/>
          <w:sz w:val="28"/>
          <w:szCs w:val="28"/>
        </w:rPr>
        <w:t>н Е.А.. по собственному желанию от 06.04.2020 г. № 43-214</w:t>
      </w:r>
      <w:r w:rsidR="007D2F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F10" w:rsidRDefault="007D2F1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D2F10">
        <w:rPr>
          <w:rFonts w:ascii="Times New Roman" w:hAnsi="Times New Roman" w:cs="Times New Roman"/>
          <w:bCs/>
          <w:sz w:val="28"/>
          <w:szCs w:val="28"/>
        </w:rPr>
        <w:t>Об отмене решения № 1-2 от 07.10.2015 г. «Об избрании заместителя председателя Борского сельского Совета депутатов»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06.04.2020 г. № 43-215</w:t>
      </w:r>
      <w:r w:rsidR="00FF1A36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A36" w:rsidRDefault="00FF1A36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F1A36">
        <w:rPr>
          <w:rFonts w:ascii="Times New Roman" w:hAnsi="Times New Roman" w:cs="Times New Roman"/>
          <w:bCs/>
          <w:sz w:val="28"/>
          <w:szCs w:val="28"/>
        </w:rPr>
        <w:t>Об избрании заместителя 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A36">
        <w:rPr>
          <w:rFonts w:ascii="Times New Roman" w:hAnsi="Times New Roman" w:cs="Times New Roman"/>
          <w:bCs/>
          <w:sz w:val="28"/>
          <w:szCs w:val="28"/>
        </w:rPr>
        <w:t>Борского сельского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06.04.2020 г. № 43-216.</w:t>
      </w:r>
    </w:p>
    <w:p w:rsidR="007D0A3B" w:rsidRDefault="007D0A3B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7D0A3B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Борского сельского Совета депутатов от 07.10.2015 г. № 1-6 «Об утверждении состава постоянных комиссий Борского сельского Совета депутатов 5-го созыва»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06.04.2020 г. № 43-217.</w:t>
      </w:r>
    </w:p>
    <w:p w:rsidR="002435D8" w:rsidRPr="00020B70" w:rsidRDefault="00D74C2A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435D8" w:rsidRPr="00020B70">
        <w:rPr>
          <w:rFonts w:ascii="Times New Roman" w:hAnsi="Times New Roman"/>
          <w:sz w:val="28"/>
          <w:szCs w:val="28"/>
        </w:rPr>
        <w:t>О внесении изменений в решение Борского сельского Совета депутатов от 07.10.2015 № 1-5 «Об утверждении председателей постоянных комиссий Борского сельского Совета депутатов 5-го соз</w:t>
      </w:r>
      <w:r w:rsidR="00844E6A">
        <w:rPr>
          <w:rFonts w:ascii="Times New Roman" w:hAnsi="Times New Roman"/>
          <w:sz w:val="28"/>
          <w:szCs w:val="28"/>
        </w:rPr>
        <w:t>ыва»  от 06.04.2020 г. № 43-219,  от 25.11.2020 г. № 3-16</w:t>
      </w:r>
    </w:p>
    <w:p w:rsidR="00F2606B" w:rsidRDefault="00020B7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F2606B" w:rsidRPr="00F2606B">
        <w:rPr>
          <w:rFonts w:ascii="Times New Roman" w:hAnsi="Times New Roman" w:cs="Times New Roman"/>
          <w:sz w:val="28"/>
          <w:szCs w:val="28"/>
        </w:rPr>
        <w:t xml:space="preserve"> </w:t>
      </w:r>
      <w:r w:rsidR="00F2606B" w:rsidRPr="00F2606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2606B" w:rsidRPr="00F2606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Борского сельского Совета депутатов от 17.05.2010 г. № 4-10 «О Регламенте Совета депутатов» от 17.06.2020 г. № 47-225</w:t>
      </w:r>
    </w:p>
    <w:p w:rsidR="006674EC" w:rsidRPr="00280DBA" w:rsidRDefault="006674EC" w:rsidP="0052118F">
      <w:pPr>
        <w:pStyle w:val="a5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674EC">
        <w:rPr>
          <w:rFonts w:ascii="Times New Roman" w:hAnsi="Times New Roman" w:cs="Times New Roman"/>
          <w:bCs/>
          <w:sz w:val="28"/>
          <w:szCs w:val="28"/>
        </w:rPr>
        <w:t>О назначении выборов  депутатов Борского сельсовета нового созыва</w:t>
      </w:r>
      <w:r w:rsidR="00280DB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80DBA">
        <w:rPr>
          <w:rFonts w:ascii="Times New Roman" w:hAnsi="Times New Roman" w:cs="Times New Roman"/>
          <w:bCs/>
          <w:sz w:val="28"/>
          <w:szCs w:val="28"/>
        </w:rPr>
        <w:t>т 17.06.2020 г. № 47-228</w:t>
      </w:r>
      <w:r w:rsidR="00B03B7B" w:rsidRPr="00280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B7B" w:rsidRDefault="00B03B7B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03B7B">
        <w:rPr>
          <w:rFonts w:ascii="Times New Roman" w:eastAsia="Times New Roman" w:hAnsi="Times New Roman" w:cs="Times New Roman"/>
          <w:bCs/>
          <w:sz w:val="28"/>
          <w:szCs w:val="28"/>
        </w:rPr>
        <w:t>О досрочном прекращении полномочий члена избирательной комиссии муниципального образования Борский сельсовет с правом решающего голоса Игнатовой Ирины Юрьевны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20.07.2020 г. № 49-232.</w:t>
      </w:r>
    </w:p>
    <w:p w:rsidR="00FC485B" w:rsidRDefault="00FC485B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575DB9">
        <w:rPr>
          <w:rFonts w:ascii="Times New Roman" w:hAnsi="Times New Roman"/>
          <w:sz w:val="28"/>
          <w:szCs w:val="28"/>
        </w:rPr>
        <w:t>О назначении нового члена избирательной комиссии муниципального образования Борский сельсовет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от 20.07.2020 г. № 49-233.</w:t>
      </w:r>
    </w:p>
    <w:p w:rsidR="0076626C" w:rsidRDefault="0076626C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626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досрочном прекращении полномочий члена избирательной комиссии муниципального образования Борский сельсовет с правом решающего голоса </w:t>
      </w:r>
      <w:proofErr w:type="spellStart"/>
      <w:r w:rsidRPr="0076626C">
        <w:rPr>
          <w:rFonts w:ascii="Times New Roman" w:eastAsia="Times New Roman" w:hAnsi="Times New Roman" w:cs="Times New Roman"/>
          <w:bCs/>
          <w:sz w:val="28"/>
          <w:szCs w:val="28"/>
        </w:rPr>
        <w:t>Астапенко</w:t>
      </w:r>
      <w:proofErr w:type="spellEnd"/>
      <w:r w:rsidRPr="0076626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Натальи Леонидовны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22.07.2020 г. № 50-234.</w:t>
      </w:r>
    </w:p>
    <w:p w:rsidR="00A22AC0" w:rsidRDefault="0076626C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2AC0" w:rsidRPr="00A22AC0">
        <w:rPr>
          <w:rFonts w:ascii="Times New Roman" w:eastAsia="Times New Roman" w:hAnsi="Times New Roman" w:cs="Times New Roman"/>
          <w:bCs/>
          <w:sz w:val="28"/>
          <w:szCs w:val="28"/>
        </w:rPr>
        <w:t>О назначении нового члена избирательной комиссии муниципального образования Борский сельсовет с правом решающего голоса</w:t>
      </w:r>
      <w:r w:rsidR="00A22A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22.07.2020 г. № 50-235.</w:t>
      </w:r>
    </w:p>
    <w:p w:rsidR="00DB7F74" w:rsidRDefault="00DB7F74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7F74">
        <w:rPr>
          <w:rFonts w:ascii="Times New Roman" w:eastAsia="Times New Roman" w:hAnsi="Times New Roman" w:cs="Times New Roman"/>
          <w:bCs/>
          <w:sz w:val="28"/>
          <w:szCs w:val="28"/>
        </w:rPr>
        <w:t>О досрочном прекращении полномочий члена избирательной комиссии муниципального образования Борский сельсовет с правом решающего голоса Журавской Светланы Васильевны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23.07.2020 г. № 51-236.</w:t>
      </w:r>
    </w:p>
    <w:p w:rsidR="002222F7" w:rsidRDefault="00DB7F74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22F7" w:rsidRPr="002222F7">
        <w:rPr>
          <w:rFonts w:ascii="Times New Roman" w:eastAsia="Times New Roman" w:hAnsi="Times New Roman" w:cs="Times New Roman"/>
          <w:bCs/>
          <w:sz w:val="28"/>
          <w:szCs w:val="28"/>
        </w:rPr>
        <w:t>О назначении нового члена избирательной комиссии муниципального образования Борский сельсовет с правом решающего голоса</w:t>
      </w:r>
      <w:r w:rsidR="002222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23.07.2020 г. № 51-237.</w:t>
      </w:r>
    </w:p>
    <w:p w:rsidR="00B446BA" w:rsidRDefault="00B446BA" w:rsidP="005211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избрании председателя Борского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от 18.09.2020 г. № 1-1.</w:t>
      </w:r>
    </w:p>
    <w:p w:rsidR="003437F1" w:rsidRDefault="003437F1" w:rsidP="005211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Об избрании заместителя председателя Борского сельского Совета депутатов </w:t>
      </w:r>
      <w:r w:rsidR="000A2F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18.09.2020 г. № 1-2.</w:t>
      </w:r>
    </w:p>
    <w:p w:rsidR="000A2F3C" w:rsidRDefault="003437F1" w:rsidP="0052118F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0A2F3C">
        <w:rPr>
          <w:rFonts w:ascii="Times New Roman" w:hAnsi="Times New Roman"/>
          <w:sz w:val="28"/>
          <w:szCs w:val="28"/>
        </w:rPr>
        <w:t>О включении депутатов в состав комиссий при  администрации  Борского сельсовета от 18.09.2020 г. № 1-3.</w:t>
      </w:r>
    </w:p>
    <w:p w:rsidR="00A5325A" w:rsidRDefault="00A5325A" w:rsidP="005211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Об утверждении состава постоянных комиссий Борского сельского Совета депутатов 6-го созыва от 18.09.2020 г. № 1-5.</w:t>
      </w:r>
    </w:p>
    <w:p w:rsidR="005A0D00" w:rsidRDefault="005A0D00" w:rsidP="005211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Об утверждении председателей постоянных комиссий Борского сельского Совета депутатов 6-го созыва от 18.09.2020 г. № 1-6.</w:t>
      </w:r>
    </w:p>
    <w:p w:rsidR="002D5885" w:rsidRPr="002D5885" w:rsidRDefault="002D5885" w:rsidP="005211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2D5885">
        <w:rPr>
          <w:rFonts w:ascii="Times New Roman" w:hAnsi="Times New Roman"/>
          <w:sz w:val="28"/>
          <w:szCs w:val="28"/>
        </w:rPr>
        <w:t>Об утверждении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885">
        <w:rPr>
          <w:rFonts w:ascii="Times New Roman" w:hAnsi="Times New Roman"/>
          <w:sz w:val="28"/>
          <w:szCs w:val="28"/>
        </w:rPr>
        <w:t>работы Борского сельского Совета депутатов на</w:t>
      </w:r>
      <w:r w:rsidRPr="002D5885">
        <w:rPr>
          <w:rFonts w:ascii="Times New Roman" w:hAnsi="Times New Roman"/>
          <w:i/>
          <w:sz w:val="28"/>
          <w:szCs w:val="28"/>
        </w:rPr>
        <w:t xml:space="preserve"> </w:t>
      </w:r>
      <w:r w:rsidRPr="002D5885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от 28.12.2020 г. № 4-31.</w:t>
      </w:r>
    </w:p>
    <w:p w:rsidR="002D5885" w:rsidRDefault="002D5885" w:rsidP="005211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5A64" w:rsidRPr="00CD7812" w:rsidRDefault="00AF3BEF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5. По вопросам передачи </w:t>
      </w:r>
      <w:r w:rsidR="00B26890">
        <w:rPr>
          <w:rFonts w:ascii="Times New Roman" w:hAnsi="Times New Roman" w:cs="Times New Roman"/>
          <w:b/>
          <w:bCs/>
          <w:sz w:val="28"/>
          <w:szCs w:val="28"/>
        </w:rPr>
        <w:t xml:space="preserve">и принятия </w:t>
      </w: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Pr="008D09B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9283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78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7A02" w:rsidRDefault="00AF3BEF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A02">
        <w:rPr>
          <w:rFonts w:ascii="Times New Roman" w:hAnsi="Times New Roman" w:cs="Times New Roman"/>
          <w:bCs/>
          <w:sz w:val="28"/>
          <w:szCs w:val="28"/>
        </w:rPr>
        <w:t xml:space="preserve">1.   </w:t>
      </w:r>
      <w:r w:rsidR="001D7A02" w:rsidRPr="001D7A0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передаче отдельных полномочий по осуществлению внешнего муниципального финансового контроля органами местного самоуправления муниципального образования Борский сельсовет органам местного </w:t>
      </w:r>
      <w:r w:rsidR="001D7A02" w:rsidRPr="001D7A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самоуправления муниципального образования Туруханский район</w:t>
      </w:r>
      <w:r w:rsidR="001D7A02">
        <w:rPr>
          <w:rFonts w:ascii="Times New Roman" w:hAnsi="Times New Roman" w:cs="Times New Roman"/>
          <w:bCs/>
          <w:sz w:val="28"/>
          <w:szCs w:val="28"/>
        </w:rPr>
        <w:t xml:space="preserve"> от 27.01.2020 г. № 42-207</w:t>
      </w:r>
      <w:r w:rsidR="00D46CC4">
        <w:rPr>
          <w:rFonts w:ascii="Times New Roman" w:hAnsi="Times New Roman" w:cs="Times New Roman"/>
          <w:bCs/>
          <w:sz w:val="28"/>
          <w:szCs w:val="28"/>
        </w:rPr>
        <w:t>, от 25.11.2020 г. № 3-20</w:t>
      </w:r>
    </w:p>
    <w:p w:rsidR="0055057A" w:rsidRDefault="0055057A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5057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органам местного самоуправления Туруханского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25.11.2020 г. № 3-19.</w:t>
      </w:r>
    </w:p>
    <w:p w:rsidR="00B26890" w:rsidRPr="0055057A" w:rsidRDefault="00B2689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26890">
        <w:rPr>
          <w:rFonts w:ascii="Times New Roman" w:hAnsi="Times New Roman" w:cs="Times New Roman"/>
          <w:bCs/>
          <w:sz w:val="28"/>
          <w:szCs w:val="28"/>
        </w:rPr>
        <w:t>О принятии органами местного самоуправления муниципального образования Борский сельсовет полномочий органов местного самоуправления Туруханского района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28.12.2020 г. № 4-28.</w:t>
      </w:r>
    </w:p>
    <w:p w:rsidR="0055057A" w:rsidRPr="001D7A02" w:rsidRDefault="0055057A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BEF" w:rsidRPr="00CD7812" w:rsidRDefault="001B3EF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6. По вопросам оплаты труда </w:t>
      </w:r>
      <w:r w:rsidRPr="00B0650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D7BC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65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23E6" w:rsidRDefault="001B3EF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12">
        <w:rPr>
          <w:rFonts w:ascii="Times New Roman" w:hAnsi="Times New Roman" w:cs="Times New Roman"/>
          <w:bCs/>
          <w:sz w:val="28"/>
          <w:szCs w:val="28"/>
        </w:rPr>
        <w:t xml:space="preserve">1.     </w:t>
      </w:r>
      <w:r w:rsidR="002523E6" w:rsidRPr="002523E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Борского сельского Совета депутатов от 26.11.2010 № 10-28 «Положении об оплате труда  депутатов, выборных должностных  лиц, осуществляющих свои полномочия на постоянной основе, и муниципальных служащих»</w:t>
      </w:r>
      <w:r w:rsidR="002523E6">
        <w:rPr>
          <w:rFonts w:ascii="Times New Roman" w:hAnsi="Times New Roman" w:cs="Times New Roman"/>
          <w:bCs/>
          <w:sz w:val="28"/>
          <w:szCs w:val="28"/>
        </w:rPr>
        <w:t xml:space="preserve"> от 06.04.2020 г. № 43-213</w:t>
      </w:r>
      <w:r w:rsidR="009775D4">
        <w:rPr>
          <w:rFonts w:ascii="Times New Roman" w:hAnsi="Times New Roman" w:cs="Times New Roman"/>
          <w:bCs/>
          <w:sz w:val="28"/>
          <w:szCs w:val="28"/>
        </w:rPr>
        <w:t>, от 13.04.2020 г. № 44-221</w:t>
      </w:r>
      <w:r w:rsidR="00FB0646">
        <w:rPr>
          <w:rFonts w:ascii="Times New Roman" w:hAnsi="Times New Roman" w:cs="Times New Roman"/>
          <w:bCs/>
          <w:sz w:val="28"/>
          <w:szCs w:val="28"/>
        </w:rPr>
        <w:t>, от 24.09.2020 г. № 2-12</w:t>
      </w:r>
      <w:r w:rsidR="005D6990">
        <w:rPr>
          <w:rFonts w:ascii="Times New Roman" w:hAnsi="Times New Roman" w:cs="Times New Roman"/>
          <w:bCs/>
          <w:sz w:val="28"/>
          <w:szCs w:val="28"/>
        </w:rPr>
        <w:t>, от 08.02.2021 г. № 5-38</w:t>
      </w:r>
      <w:r w:rsidR="00A9545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450" w:rsidRPr="00A95450" w:rsidRDefault="00A9545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9545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Борского сельского Совета депутатов от 15.10.2013 № 64-194 «Об утверждении Положения о новой  системе оплаты труда работников  учреждений и работников органов местного самоуправления, не являющихся лицами, замещающими муниципальные должности, и муниципальными служащими»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08.02.2021 г. № 5-39.</w:t>
      </w:r>
    </w:p>
    <w:p w:rsidR="001B3EF0" w:rsidRPr="00CD7812" w:rsidRDefault="001B3EF0" w:rsidP="0052118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63" w:rsidRPr="00120742" w:rsidRDefault="00543E63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742">
        <w:rPr>
          <w:rFonts w:ascii="Times New Roman" w:hAnsi="Times New Roman" w:cs="Times New Roman"/>
          <w:b/>
          <w:bCs/>
          <w:sz w:val="28"/>
          <w:szCs w:val="28"/>
        </w:rPr>
        <w:t xml:space="preserve">7. По вопросам налогообложения – </w:t>
      </w:r>
      <w:r w:rsidR="00120742" w:rsidRPr="001207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07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E63" w:rsidRPr="00120742" w:rsidRDefault="00543E63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4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0742">
        <w:rPr>
          <w:rFonts w:ascii="Times New Roman" w:hAnsi="Times New Roman" w:cs="Times New Roman"/>
          <w:sz w:val="28"/>
          <w:szCs w:val="28"/>
        </w:rPr>
        <w:t>О внесении изменений в решение Борского сельского Совета депута</w:t>
      </w:r>
      <w:r w:rsidR="00020B70" w:rsidRPr="00120742">
        <w:rPr>
          <w:rFonts w:ascii="Times New Roman" w:hAnsi="Times New Roman" w:cs="Times New Roman"/>
          <w:sz w:val="28"/>
          <w:szCs w:val="28"/>
        </w:rPr>
        <w:t>тов от 29.11.2018 г. № 27-152 «</w:t>
      </w:r>
      <w:r w:rsidRPr="00120742">
        <w:rPr>
          <w:rFonts w:ascii="Times New Roman" w:hAnsi="Times New Roman" w:cs="Times New Roman"/>
          <w:sz w:val="28"/>
          <w:szCs w:val="28"/>
        </w:rPr>
        <w:t xml:space="preserve">О </w:t>
      </w:r>
      <w:r w:rsidRPr="00120742">
        <w:rPr>
          <w:rFonts w:ascii="Times New Roman" w:eastAsia="Times New Roman" w:hAnsi="Times New Roman" w:cs="Times New Roman"/>
          <w:sz w:val="28"/>
          <w:szCs w:val="28"/>
        </w:rPr>
        <w:t>налоге на имущество физических лиц на территории Борского сельсовета</w:t>
      </w:r>
      <w:r w:rsidRPr="00120742">
        <w:rPr>
          <w:rFonts w:ascii="Times New Roman" w:hAnsi="Times New Roman"/>
          <w:sz w:val="28"/>
          <w:szCs w:val="28"/>
        </w:rPr>
        <w:t xml:space="preserve">» </w:t>
      </w:r>
      <w:r w:rsidR="00BF20F6" w:rsidRPr="00120742">
        <w:rPr>
          <w:rFonts w:ascii="Times New Roman" w:hAnsi="Times New Roman"/>
          <w:sz w:val="28"/>
          <w:szCs w:val="28"/>
        </w:rPr>
        <w:t>от 06.04.2020 г. № 43-210</w:t>
      </w:r>
      <w:r w:rsidR="00C71148" w:rsidRPr="00120742">
        <w:rPr>
          <w:rFonts w:ascii="Times New Roman" w:hAnsi="Times New Roman"/>
          <w:sz w:val="28"/>
          <w:szCs w:val="28"/>
        </w:rPr>
        <w:t>, от 24.09.2020 г. № 2-9</w:t>
      </w:r>
      <w:r w:rsidR="00F776FB" w:rsidRPr="00120742">
        <w:rPr>
          <w:rFonts w:ascii="Times New Roman" w:hAnsi="Times New Roman"/>
          <w:sz w:val="28"/>
          <w:szCs w:val="28"/>
        </w:rPr>
        <w:t>, от 08.02.2021 г. № 5-36</w:t>
      </w:r>
    </w:p>
    <w:p w:rsidR="00AC0490" w:rsidRPr="00120742" w:rsidRDefault="00AC049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42">
        <w:rPr>
          <w:rFonts w:ascii="Times New Roman" w:hAnsi="Times New Roman" w:cs="Times New Roman"/>
          <w:bCs/>
          <w:sz w:val="28"/>
          <w:szCs w:val="28"/>
        </w:rPr>
        <w:t>2. О внесении изменений и дополнений в решение Борского сельского Совета депутатов от 09.08.2013 г. № 62-189 «О введении земельного налога»  от 25.11.2020 г. № 3-17</w:t>
      </w:r>
      <w:r w:rsidR="00120742">
        <w:rPr>
          <w:rFonts w:ascii="Times New Roman" w:hAnsi="Times New Roman" w:cs="Times New Roman"/>
          <w:bCs/>
          <w:sz w:val="28"/>
          <w:szCs w:val="28"/>
        </w:rPr>
        <w:t>.</w:t>
      </w:r>
    </w:p>
    <w:p w:rsidR="00142C2D" w:rsidRDefault="00142C2D" w:rsidP="0052118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5A4F" w:rsidRPr="00980F99" w:rsidRDefault="007C5A4F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F99">
        <w:rPr>
          <w:rFonts w:ascii="Times New Roman" w:hAnsi="Times New Roman" w:cs="Times New Roman"/>
          <w:b/>
          <w:bCs/>
          <w:sz w:val="28"/>
          <w:szCs w:val="28"/>
        </w:rPr>
        <w:t xml:space="preserve">8. По вопросам деятельности административной комиссии Борского сельсовета – </w:t>
      </w:r>
      <w:r w:rsidR="00980F99" w:rsidRPr="00980F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80F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127F" w:rsidRPr="00980F99" w:rsidRDefault="007C5A4F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F9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0127F" w:rsidRPr="00980F9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 Решение Борского сельского Совета депутатов от 04.07.2016 № 6-26 «Об утверждении состава Административной комиссии Борского сельсовета» от 06.04.2020 г. № 43-220</w:t>
      </w:r>
      <w:r w:rsidR="00A2152B" w:rsidRPr="00980F99">
        <w:rPr>
          <w:rFonts w:ascii="Times New Roman" w:hAnsi="Times New Roman" w:cs="Times New Roman"/>
          <w:bCs/>
          <w:sz w:val="28"/>
          <w:szCs w:val="28"/>
        </w:rPr>
        <w:t>, от 12.05.2020 г. № 46-223</w:t>
      </w:r>
      <w:r w:rsidR="00A46FB6" w:rsidRPr="00980F99">
        <w:rPr>
          <w:rFonts w:ascii="Times New Roman" w:hAnsi="Times New Roman" w:cs="Times New Roman"/>
          <w:bCs/>
          <w:sz w:val="28"/>
          <w:szCs w:val="28"/>
        </w:rPr>
        <w:t>, от 18.09.2020 г. № 1-4</w:t>
      </w:r>
      <w:r w:rsidR="00672A20" w:rsidRPr="00980F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A20" w:rsidRPr="00980F99" w:rsidRDefault="00672A2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F99">
        <w:rPr>
          <w:rFonts w:ascii="Times New Roman" w:hAnsi="Times New Roman" w:cs="Times New Roman"/>
          <w:bCs/>
          <w:sz w:val="28"/>
          <w:szCs w:val="28"/>
        </w:rPr>
        <w:t>2. О создании административной комиссии Борского сельсовета от 25.11.2020 г. № 3-22.</w:t>
      </w:r>
    </w:p>
    <w:p w:rsidR="00672A20" w:rsidRPr="0040127F" w:rsidRDefault="00672A20" w:rsidP="0052118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B70" w:rsidRPr="0062562D" w:rsidRDefault="00020B7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2D">
        <w:rPr>
          <w:rFonts w:ascii="Times New Roman" w:hAnsi="Times New Roman" w:cs="Times New Roman"/>
          <w:b/>
          <w:bCs/>
          <w:sz w:val="28"/>
          <w:szCs w:val="28"/>
        </w:rPr>
        <w:t xml:space="preserve">9. В сфере антикоррупционной политики – </w:t>
      </w:r>
      <w:r w:rsidR="0062562D" w:rsidRPr="0062562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56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0B70" w:rsidRPr="0062562D" w:rsidRDefault="00020B7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2562D">
        <w:rPr>
          <w:rFonts w:ascii="Times New Roman" w:hAnsi="Times New Roman" w:cs="Times New Roman"/>
          <w:sz w:val="28"/>
          <w:szCs w:val="28"/>
        </w:rPr>
        <w:t>О внесении изменений и дополнений в  Решение Борского сельского Совета депутатов от 26.12.2019 № 41-203 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интересов» от 06.04.2020 г. № 43-218, 17.06.2020 г. № 47-226</w:t>
      </w:r>
      <w:r w:rsidR="00770B38" w:rsidRPr="0062562D">
        <w:rPr>
          <w:rFonts w:ascii="Times New Roman" w:hAnsi="Times New Roman" w:cs="Times New Roman"/>
          <w:sz w:val="28"/>
          <w:szCs w:val="28"/>
        </w:rPr>
        <w:t>, от 24.09.2020 г. № 2-11</w:t>
      </w:r>
      <w:r w:rsidR="00FA24B2" w:rsidRPr="0062562D">
        <w:rPr>
          <w:rFonts w:ascii="Times New Roman" w:hAnsi="Times New Roman" w:cs="Times New Roman"/>
          <w:sz w:val="28"/>
          <w:szCs w:val="28"/>
        </w:rPr>
        <w:t>, от 25.11.2020 г. № 3-18</w:t>
      </w:r>
      <w:r w:rsidR="00D915B8" w:rsidRPr="0062562D">
        <w:rPr>
          <w:rFonts w:ascii="Times New Roman" w:hAnsi="Times New Roman" w:cs="Times New Roman"/>
          <w:sz w:val="28"/>
          <w:szCs w:val="28"/>
        </w:rPr>
        <w:t>, от 08.02.2021 г. № 5-37</w:t>
      </w:r>
      <w:r w:rsidR="0062562D" w:rsidRPr="006256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6C4" w:rsidRPr="0062562D" w:rsidRDefault="009646C4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256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Борского сельского Совета депутатов от 26.12.2019 г. № 41-204 «Об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интересов» </w:t>
      </w:r>
      <w:r w:rsidRPr="0062562D">
        <w:rPr>
          <w:rFonts w:ascii="Times New Roman" w:hAnsi="Times New Roman" w:cs="Times New Roman"/>
          <w:bCs/>
          <w:sz w:val="28"/>
          <w:szCs w:val="28"/>
        </w:rPr>
        <w:t>от 17.06.2020 г. № 47-227</w:t>
      </w:r>
      <w:r w:rsidR="0062562D" w:rsidRPr="006256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D7A9D" w:rsidRPr="0062562D" w:rsidRDefault="007D7A9D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D">
        <w:rPr>
          <w:rFonts w:ascii="Times New Roman" w:hAnsi="Times New Roman" w:cs="Times New Roman"/>
          <w:bCs/>
          <w:sz w:val="28"/>
          <w:szCs w:val="28"/>
        </w:rPr>
        <w:t>3. О создании комиссии по проведению антикоррупционной экспертизы  нормативных правовых актов и проектов нормативных правовых актов Борского сельского Совета депутатов от 17.06.2020 г. № 47-229</w:t>
      </w:r>
      <w:r w:rsidR="001A7065" w:rsidRPr="006256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065" w:rsidRPr="0062562D" w:rsidRDefault="001A7065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2D">
        <w:rPr>
          <w:rFonts w:ascii="Times New Roman" w:hAnsi="Times New Roman" w:cs="Times New Roman"/>
          <w:bCs/>
          <w:sz w:val="28"/>
          <w:szCs w:val="28"/>
        </w:rPr>
        <w:t>4. О внесении изменений в  Решение Борского сельского Совета депутатов от 17.06.2020 № 47-229 «О создании комиссии по проведению антикоррупционной экспертизы  нормативных правовых актов и проектов нормативных правовых актов Борского сельского Совета депутатов» от 25.11.2020 г. № 3-21.</w:t>
      </w:r>
    </w:p>
    <w:p w:rsidR="001A7065" w:rsidRDefault="001A7065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1F7" w:rsidRPr="004C31F7" w:rsidRDefault="004C31F7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1F7">
        <w:rPr>
          <w:rFonts w:ascii="Times New Roman" w:hAnsi="Times New Roman" w:cs="Times New Roman"/>
          <w:b/>
          <w:bCs/>
          <w:sz w:val="28"/>
          <w:szCs w:val="28"/>
        </w:rPr>
        <w:t xml:space="preserve">10. По вопросам благоустройства – </w:t>
      </w:r>
      <w:r w:rsidRPr="00822D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C31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1CBA" w:rsidRPr="00981CBA" w:rsidRDefault="004C31F7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81CBA" w:rsidRPr="00981CBA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Борского сельского Совета депутатов от 12.09.2017 г. № 16-77 «Об утверждении Правил благоустройства территории муниципального образования Борский сельсовет»</w:t>
      </w:r>
      <w:r w:rsidR="00981CBA">
        <w:rPr>
          <w:rFonts w:ascii="Times New Roman" w:hAnsi="Times New Roman" w:cs="Times New Roman"/>
          <w:bCs/>
          <w:sz w:val="28"/>
          <w:szCs w:val="28"/>
        </w:rPr>
        <w:t xml:space="preserve"> от 25.11.2020 г. № 3-15</w:t>
      </w:r>
      <w:r w:rsidR="00822D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B70" w:rsidRDefault="00020B70" w:rsidP="0052118F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EF0" w:rsidRPr="00AC28C4" w:rsidRDefault="00020B70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10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633D" w:rsidRPr="00CD7812">
        <w:rPr>
          <w:rFonts w:ascii="Times New Roman" w:hAnsi="Times New Roman" w:cs="Times New Roman"/>
          <w:b/>
          <w:bCs/>
          <w:sz w:val="28"/>
          <w:szCs w:val="28"/>
        </w:rPr>
        <w:t xml:space="preserve">. Приведение в соответствие с действующим законодательством Устава Борского сельсовета </w:t>
      </w:r>
      <w:r w:rsidR="00B8633D" w:rsidRPr="00AC28C4">
        <w:rPr>
          <w:rFonts w:ascii="Times New Roman" w:hAnsi="Times New Roman" w:cs="Times New Roman"/>
          <w:b/>
          <w:bCs/>
          <w:sz w:val="28"/>
          <w:szCs w:val="28"/>
        </w:rPr>
        <w:t>– 2:</w:t>
      </w:r>
    </w:p>
    <w:p w:rsidR="00B8633D" w:rsidRDefault="00B8633D" w:rsidP="0052118F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8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01CDC" w:rsidRPr="00101CD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Устав Борского сельсовета Туруханского района</w:t>
      </w:r>
      <w:r w:rsidR="00101CDC">
        <w:rPr>
          <w:rFonts w:ascii="Times New Roman" w:hAnsi="Times New Roman" w:cs="Times New Roman"/>
          <w:bCs/>
          <w:sz w:val="28"/>
          <w:szCs w:val="28"/>
        </w:rPr>
        <w:t xml:space="preserve"> от 06.04.2020 г. № 43-209</w:t>
      </w:r>
      <w:r w:rsidR="009D10F9">
        <w:rPr>
          <w:rFonts w:ascii="Times New Roman" w:hAnsi="Times New Roman" w:cs="Times New Roman"/>
          <w:bCs/>
          <w:sz w:val="28"/>
          <w:szCs w:val="28"/>
        </w:rPr>
        <w:t>, от 28.12.2020 г. № 4-27</w:t>
      </w:r>
      <w:r w:rsidR="00AC28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BEC" w:rsidRPr="00523BEC" w:rsidRDefault="00523BEC" w:rsidP="000315AF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523BEC">
        <w:rPr>
          <w:color w:val="auto"/>
          <w:sz w:val="28"/>
          <w:szCs w:val="28"/>
        </w:rPr>
        <w:t xml:space="preserve">В отчетный период проводилась системная работа по совершенствованию правовой базы, направленная на реализацию Федерального закона от 06.10.2003 № 131 «Об общих принципах организации местного самоуправления в Российской Федерации». </w:t>
      </w:r>
    </w:p>
    <w:p w:rsidR="00523BEC" w:rsidRPr="00523BEC" w:rsidRDefault="00523BEC" w:rsidP="000315AF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523BEC">
        <w:rPr>
          <w:color w:val="auto"/>
          <w:sz w:val="28"/>
          <w:szCs w:val="28"/>
        </w:rPr>
        <w:t xml:space="preserve">Из общего числа 66 нормативных правовых актов Совета депутатов, принятых в отчетном периоде: </w:t>
      </w:r>
    </w:p>
    <w:p w:rsidR="00523BEC" w:rsidRPr="00D75585" w:rsidRDefault="00523BEC" w:rsidP="00D75585">
      <w:pPr>
        <w:pStyle w:val="Default"/>
        <w:ind w:firstLine="426"/>
        <w:contextualSpacing/>
        <w:jc w:val="both"/>
        <w:rPr>
          <w:color w:val="auto"/>
          <w:sz w:val="28"/>
          <w:szCs w:val="28"/>
        </w:rPr>
      </w:pPr>
      <w:r w:rsidRPr="00D75585">
        <w:rPr>
          <w:color w:val="auto"/>
          <w:sz w:val="28"/>
          <w:szCs w:val="28"/>
        </w:rPr>
        <w:t>- 2</w:t>
      </w:r>
      <w:r w:rsidR="00D75585" w:rsidRPr="00D75585">
        <w:rPr>
          <w:color w:val="auto"/>
          <w:sz w:val="28"/>
          <w:szCs w:val="28"/>
        </w:rPr>
        <w:t>4</w:t>
      </w:r>
      <w:r w:rsidRPr="00D75585">
        <w:rPr>
          <w:color w:val="auto"/>
          <w:sz w:val="28"/>
          <w:szCs w:val="28"/>
        </w:rPr>
        <w:t xml:space="preserve"> акт</w:t>
      </w:r>
      <w:r w:rsidR="00D75585" w:rsidRPr="00D75585">
        <w:rPr>
          <w:color w:val="auto"/>
          <w:sz w:val="28"/>
          <w:szCs w:val="28"/>
        </w:rPr>
        <w:t>а</w:t>
      </w:r>
      <w:r w:rsidRPr="00D75585">
        <w:rPr>
          <w:color w:val="auto"/>
          <w:sz w:val="28"/>
          <w:szCs w:val="28"/>
        </w:rPr>
        <w:t xml:space="preserve"> направлены на рассмотрение Совета депутатов по инициативе главы </w:t>
      </w:r>
      <w:r w:rsidR="001A1C7F" w:rsidRPr="00D75585">
        <w:rPr>
          <w:color w:val="auto"/>
          <w:sz w:val="28"/>
          <w:szCs w:val="28"/>
        </w:rPr>
        <w:t>Борского сельсовета</w:t>
      </w:r>
      <w:r w:rsidRPr="00D75585">
        <w:rPr>
          <w:color w:val="auto"/>
          <w:sz w:val="28"/>
          <w:szCs w:val="28"/>
        </w:rPr>
        <w:t xml:space="preserve">; </w:t>
      </w:r>
    </w:p>
    <w:p w:rsidR="001A1C7F" w:rsidRPr="00D75585" w:rsidRDefault="001A1C7F" w:rsidP="000315AF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 xml:space="preserve">- </w:t>
      </w:r>
      <w:r w:rsidR="00D75585" w:rsidRPr="00D75585">
        <w:rPr>
          <w:rFonts w:ascii="Times New Roman" w:hAnsi="Times New Roman" w:cs="Times New Roman"/>
          <w:sz w:val="28"/>
          <w:szCs w:val="28"/>
        </w:rPr>
        <w:t>17</w:t>
      </w:r>
      <w:r w:rsidRPr="00D75585">
        <w:rPr>
          <w:rFonts w:ascii="Times New Roman" w:hAnsi="Times New Roman" w:cs="Times New Roman"/>
          <w:sz w:val="28"/>
          <w:szCs w:val="28"/>
        </w:rPr>
        <w:t xml:space="preserve"> вопросов внесено по инициативе Борского сельского Совета депутатов.</w:t>
      </w:r>
    </w:p>
    <w:p w:rsidR="00F8618A" w:rsidRPr="00D75585" w:rsidRDefault="00D75585" w:rsidP="000315AF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 xml:space="preserve">- 7 нормативных правовых актов принято по </w:t>
      </w:r>
      <w:r w:rsidR="00523BEC" w:rsidRPr="00D75585">
        <w:rPr>
          <w:rFonts w:ascii="Times New Roman" w:hAnsi="Times New Roman" w:cs="Times New Roman"/>
          <w:sz w:val="28"/>
          <w:szCs w:val="28"/>
        </w:rPr>
        <w:t xml:space="preserve">инициативе прокуратуры </w:t>
      </w:r>
      <w:r w:rsidR="000315AF" w:rsidRPr="00D7558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523BEC" w:rsidRPr="00D75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85" w:rsidRPr="00D75585" w:rsidRDefault="00D75585" w:rsidP="000315AF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85">
        <w:rPr>
          <w:rFonts w:ascii="Times New Roman" w:hAnsi="Times New Roman" w:cs="Times New Roman"/>
          <w:sz w:val="28"/>
          <w:szCs w:val="28"/>
        </w:rPr>
        <w:t>- 18 актов принято по результатам антикоррупционной экспертизы нормативных правовых актов, проводимой Администрацией Губернатора Красноярского края.</w:t>
      </w:r>
    </w:p>
    <w:p w:rsidR="00F240ED" w:rsidRDefault="00523BEC" w:rsidP="0052118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AF">
        <w:rPr>
          <w:rFonts w:ascii="Times New Roman" w:hAnsi="Times New Roman" w:cs="Times New Roman"/>
          <w:sz w:val="28"/>
          <w:szCs w:val="28"/>
        </w:rPr>
        <w:t xml:space="preserve">В отчетном периоде ни один принятый муниципальный правовой акт не был отменен </w:t>
      </w:r>
      <w:r w:rsidR="000D6CF4">
        <w:rPr>
          <w:rFonts w:ascii="Times New Roman" w:hAnsi="Times New Roman" w:cs="Times New Roman"/>
          <w:sz w:val="28"/>
          <w:szCs w:val="28"/>
        </w:rPr>
        <w:t>Т</w:t>
      </w:r>
      <w:r w:rsidR="008F12FB">
        <w:rPr>
          <w:rFonts w:ascii="Times New Roman" w:hAnsi="Times New Roman" w:cs="Times New Roman"/>
          <w:sz w:val="28"/>
          <w:szCs w:val="28"/>
        </w:rPr>
        <w:t>урухан</w:t>
      </w:r>
      <w:r w:rsidRPr="000315AF">
        <w:rPr>
          <w:rFonts w:ascii="Times New Roman" w:hAnsi="Times New Roman" w:cs="Times New Roman"/>
          <w:sz w:val="28"/>
          <w:szCs w:val="28"/>
        </w:rPr>
        <w:t>ским районным судом полностью или в части.</w:t>
      </w:r>
    </w:p>
    <w:p w:rsidR="000D6CF4" w:rsidRDefault="000D6CF4" w:rsidP="000315AF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6CF4" w:rsidRDefault="00B623D0" w:rsidP="000315AF">
      <w:pPr>
        <w:pStyle w:val="a5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753100" cy="3200400"/>
            <wp:effectExtent l="38100" t="1905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55B8" w:rsidRPr="005C55B8" w:rsidRDefault="005C55B8" w:rsidP="00A95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5B8">
        <w:rPr>
          <w:rFonts w:ascii="Times New Roman" w:hAnsi="Times New Roman" w:cs="Times New Roman"/>
          <w:sz w:val="28"/>
          <w:szCs w:val="28"/>
        </w:rPr>
        <w:t xml:space="preserve">С помощью справочно-правовой </w:t>
      </w:r>
      <w:proofErr w:type="spellStart"/>
      <w:r w:rsidR="0052118F">
        <w:rPr>
          <w:rFonts w:ascii="Times New Roman" w:hAnsi="Times New Roman" w:cs="Times New Roman"/>
          <w:sz w:val="28"/>
          <w:szCs w:val="28"/>
        </w:rPr>
        <w:t>интрнет-</w:t>
      </w:r>
      <w:r w:rsidRPr="005C55B8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5C55B8">
        <w:rPr>
          <w:rFonts w:ascii="Times New Roman" w:hAnsi="Times New Roman" w:cs="Times New Roman"/>
          <w:sz w:val="28"/>
          <w:szCs w:val="28"/>
        </w:rPr>
        <w:t xml:space="preserve"> «ГАРАНТ» Борский сельский Совет депутатов следит за изменениями в российском и краевом законодательстве. Также Борский сельский Совет депутатов сведения об изменениях в законодательстве получает из информационных писем, направленных Прокуратурой Туруханского района и Туруханским районным Советом депутатов, что позволяет своевременно вносить изменения в решения Совета. </w:t>
      </w:r>
    </w:p>
    <w:p w:rsidR="005C55B8" w:rsidRPr="005C55B8" w:rsidRDefault="005C55B8" w:rsidP="00A953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5B8">
        <w:rPr>
          <w:rFonts w:ascii="Times New Roman" w:hAnsi="Times New Roman" w:cs="Times New Roman"/>
          <w:sz w:val="28"/>
          <w:szCs w:val="28"/>
        </w:rPr>
        <w:t xml:space="preserve">По </w:t>
      </w:r>
      <w:r w:rsidR="003D65F8" w:rsidRPr="003D65F8">
        <w:rPr>
          <w:rFonts w:ascii="Times New Roman" w:hAnsi="Times New Roman" w:cs="Times New Roman"/>
          <w:sz w:val="28"/>
          <w:szCs w:val="28"/>
        </w:rPr>
        <w:t xml:space="preserve">трехстороннему </w:t>
      </w:r>
      <w:r w:rsidRPr="005C55B8">
        <w:rPr>
          <w:rFonts w:ascii="Times New Roman" w:hAnsi="Times New Roman" w:cs="Times New Roman"/>
          <w:sz w:val="28"/>
          <w:szCs w:val="28"/>
        </w:rPr>
        <w:t xml:space="preserve">соглашению, заключенному между </w:t>
      </w:r>
      <w:r w:rsidR="003D65F8" w:rsidRPr="003D65F8">
        <w:rPr>
          <w:rFonts w:ascii="Times New Roman" w:hAnsi="Times New Roman" w:cs="Times New Roman"/>
          <w:sz w:val="28"/>
          <w:szCs w:val="28"/>
        </w:rPr>
        <w:t>Бор</w:t>
      </w:r>
      <w:r w:rsidRPr="005C55B8">
        <w:rPr>
          <w:rFonts w:ascii="Times New Roman" w:hAnsi="Times New Roman" w:cs="Times New Roman"/>
          <w:sz w:val="28"/>
          <w:szCs w:val="28"/>
        </w:rPr>
        <w:t>ским сельским Советом депутатов</w:t>
      </w:r>
      <w:r w:rsidR="003D65F8" w:rsidRPr="003D65F8">
        <w:rPr>
          <w:rFonts w:ascii="Times New Roman" w:hAnsi="Times New Roman" w:cs="Times New Roman"/>
          <w:sz w:val="28"/>
          <w:szCs w:val="28"/>
        </w:rPr>
        <w:t xml:space="preserve">, Администрацией Борского сельсовета </w:t>
      </w:r>
      <w:r w:rsidRPr="005C55B8">
        <w:rPr>
          <w:rFonts w:ascii="Times New Roman" w:hAnsi="Times New Roman" w:cs="Times New Roman"/>
          <w:sz w:val="28"/>
          <w:szCs w:val="28"/>
        </w:rPr>
        <w:t xml:space="preserve">и </w:t>
      </w:r>
      <w:r w:rsidR="003D65F8" w:rsidRPr="003D65F8">
        <w:rPr>
          <w:rFonts w:ascii="Times New Roman" w:hAnsi="Times New Roman" w:cs="Times New Roman"/>
          <w:sz w:val="28"/>
          <w:szCs w:val="28"/>
        </w:rPr>
        <w:t>П</w:t>
      </w:r>
      <w:r w:rsidRPr="005C55B8">
        <w:rPr>
          <w:rFonts w:ascii="Times New Roman" w:hAnsi="Times New Roman" w:cs="Times New Roman"/>
          <w:sz w:val="28"/>
          <w:szCs w:val="28"/>
        </w:rPr>
        <w:t>рокуратурой</w:t>
      </w:r>
      <w:r w:rsidR="003D65F8" w:rsidRPr="003D65F8">
        <w:rPr>
          <w:rFonts w:ascii="Times New Roman" w:hAnsi="Times New Roman" w:cs="Times New Roman"/>
          <w:sz w:val="28"/>
          <w:szCs w:val="28"/>
        </w:rPr>
        <w:t xml:space="preserve"> Туруханского района о взаимодействии</w:t>
      </w:r>
      <w:r w:rsidRPr="005C55B8">
        <w:rPr>
          <w:rFonts w:ascii="Times New Roman" w:hAnsi="Times New Roman" w:cs="Times New Roman"/>
          <w:sz w:val="28"/>
          <w:szCs w:val="28"/>
        </w:rPr>
        <w:t>, в целях повышения качества принимаемых решений Совет направляет в прокуратуру для экспертизы проекты решений</w:t>
      </w:r>
      <w:r w:rsidR="0057365F">
        <w:rPr>
          <w:rFonts w:ascii="Times New Roman" w:hAnsi="Times New Roman" w:cs="Times New Roman"/>
          <w:sz w:val="28"/>
          <w:szCs w:val="28"/>
        </w:rPr>
        <w:t>, а также уже принятые решения.</w:t>
      </w:r>
    </w:p>
    <w:p w:rsidR="00B7214B" w:rsidRDefault="005C55B8" w:rsidP="00A9538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8D">
        <w:rPr>
          <w:rFonts w:ascii="Times New Roman" w:hAnsi="Times New Roman" w:cs="Times New Roman"/>
          <w:sz w:val="28"/>
          <w:szCs w:val="28"/>
        </w:rPr>
        <w:t xml:space="preserve">Принятые решения нормативно-правового характера направляются в </w:t>
      </w:r>
      <w:r w:rsidR="00A9538D" w:rsidRPr="00A9538D">
        <w:rPr>
          <w:rFonts w:ascii="Times New Roman" w:hAnsi="Times New Roman" w:cs="Times New Roman"/>
          <w:sz w:val="28"/>
          <w:szCs w:val="28"/>
        </w:rPr>
        <w:t xml:space="preserve">Экспертно-аналитический отдел Управления  Губернатора Красноярского края </w:t>
      </w:r>
      <w:r w:rsidRPr="00A9538D">
        <w:rPr>
          <w:rFonts w:ascii="Times New Roman" w:hAnsi="Times New Roman" w:cs="Times New Roman"/>
          <w:sz w:val="28"/>
          <w:szCs w:val="28"/>
        </w:rPr>
        <w:t>для включения в Регистр муниципальных нормативных правовых актов Красноярского края.</w:t>
      </w:r>
    </w:p>
    <w:p w:rsidR="00F60101" w:rsidRDefault="002B41BC" w:rsidP="00F6010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DC45D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юридической и антикоррупционной экспертизы </w:t>
      </w:r>
      <w:r w:rsidRPr="00A9538D">
        <w:rPr>
          <w:rFonts w:ascii="Times New Roman" w:hAnsi="Times New Roman" w:cs="Times New Roman"/>
          <w:sz w:val="28"/>
          <w:szCs w:val="28"/>
        </w:rPr>
        <w:t>Экспертно-аналитический отдел Управления  Губернатора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Борский сельский Совет депутатов заключение по нормативному акту.</w:t>
      </w:r>
      <w:r w:rsidR="00B77099">
        <w:rPr>
          <w:rFonts w:ascii="Times New Roman" w:hAnsi="Times New Roman" w:cs="Times New Roman"/>
          <w:sz w:val="28"/>
          <w:szCs w:val="28"/>
        </w:rPr>
        <w:t xml:space="preserve"> </w:t>
      </w:r>
      <w:r w:rsidR="0075552F">
        <w:rPr>
          <w:rFonts w:ascii="Times New Roman" w:hAnsi="Times New Roman" w:cs="Times New Roman"/>
          <w:sz w:val="28"/>
          <w:szCs w:val="28"/>
        </w:rPr>
        <w:t>На основании полученных заключений Совет депутатов готовит решение о внесении необходимых изменений в нормативный акт для принятия на сессии депутатов.</w:t>
      </w:r>
    </w:p>
    <w:p w:rsidR="004E0EAD" w:rsidRDefault="00F60101" w:rsidP="004E0EA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22D">
        <w:rPr>
          <w:rFonts w:ascii="Times New Roman" w:hAnsi="Times New Roman" w:cs="Times New Roman"/>
          <w:sz w:val="28"/>
          <w:szCs w:val="28"/>
        </w:rPr>
        <w:t>Принятые нормативные правовые акты публикуются в информационном бюллетене Администрации Борского сельсовета и Борского сельского Совета депутатов «Борский вестник»</w:t>
      </w:r>
      <w:r w:rsidR="002F722D" w:rsidRPr="002F722D">
        <w:rPr>
          <w:rFonts w:ascii="Times New Roman" w:hAnsi="Times New Roman" w:cs="Times New Roman"/>
          <w:sz w:val="28"/>
          <w:szCs w:val="28"/>
        </w:rPr>
        <w:t xml:space="preserve">, </w:t>
      </w:r>
      <w:r w:rsidR="002F722D" w:rsidRPr="002F722D">
        <w:rPr>
          <w:rFonts w:ascii="Times New Roman" w:hAnsi="Times New Roman" w:cs="Times New Roman"/>
          <w:bCs/>
          <w:sz w:val="28"/>
          <w:szCs w:val="28"/>
        </w:rPr>
        <w:t>учрежденном Борским сельским Советом депутатов 12.10.2005г.</w:t>
      </w:r>
      <w:r w:rsidR="002F7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22D">
        <w:rPr>
          <w:rFonts w:ascii="Times New Roman" w:hAnsi="Times New Roman" w:cs="Times New Roman"/>
          <w:sz w:val="28"/>
          <w:szCs w:val="28"/>
        </w:rPr>
        <w:t xml:space="preserve">и размещаются на официальном сайте администрации Борского сельсовета Туруханского района, что позволяет жителям </w:t>
      </w:r>
      <w:r w:rsidR="00087218">
        <w:rPr>
          <w:rFonts w:ascii="Times New Roman" w:hAnsi="Times New Roman" w:cs="Times New Roman"/>
          <w:sz w:val="28"/>
          <w:szCs w:val="28"/>
        </w:rPr>
        <w:t>отслеживать</w:t>
      </w:r>
      <w:r w:rsidRPr="002F722D">
        <w:rPr>
          <w:rFonts w:ascii="Times New Roman" w:hAnsi="Times New Roman" w:cs="Times New Roman"/>
          <w:sz w:val="28"/>
          <w:szCs w:val="28"/>
        </w:rPr>
        <w:t xml:space="preserve"> правотворческ</w:t>
      </w:r>
      <w:r w:rsidR="00087218">
        <w:rPr>
          <w:rFonts w:ascii="Times New Roman" w:hAnsi="Times New Roman" w:cs="Times New Roman"/>
          <w:sz w:val="28"/>
          <w:szCs w:val="28"/>
        </w:rPr>
        <w:t>ую</w:t>
      </w:r>
      <w:r w:rsidRPr="002F722D">
        <w:rPr>
          <w:rFonts w:ascii="Times New Roman" w:hAnsi="Times New Roman" w:cs="Times New Roman"/>
          <w:sz w:val="28"/>
          <w:szCs w:val="28"/>
        </w:rPr>
        <w:t xml:space="preserve"> деятельность сельского Совета депутатов и изменения </w:t>
      </w:r>
      <w:r w:rsidR="00087218">
        <w:rPr>
          <w:rFonts w:ascii="Times New Roman" w:hAnsi="Times New Roman" w:cs="Times New Roman"/>
          <w:sz w:val="28"/>
          <w:szCs w:val="28"/>
        </w:rPr>
        <w:t xml:space="preserve">в </w:t>
      </w:r>
      <w:r w:rsidRPr="002F722D">
        <w:rPr>
          <w:rFonts w:ascii="Times New Roman" w:hAnsi="Times New Roman" w:cs="Times New Roman"/>
          <w:sz w:val="28"/>
          <w:szCs w:val="28"/>
        </w:rPr>
        <w:t xml:space="preserve">действующем законодательстве местного уровня. </w:t>
      </w:r>
      <w:proofErr w:type="gramEnd"/>
    </w:p>
    <w:p w:rsidR="004E0EAD" w:rsidRDefault="004E0EAD" w:rsidP="004E0EA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0EAD">
        <w:rPr>
          <w:rFonts w:ascii="Times New Roman" w:hAnsi="Times New Roman" w:cs="Times New Roman"/>
          <w:sz w:val="28"/>
        </w:rPr>
        <w:t xml:space="preserve">Разработка нормативных правовых актов является одним из важных направлений работы Совета депутатов. Эффективность функционирования </w:t>
      </w:r>
      <w:r w:rsidRPr="004E0EAD">
        <w:rPr>
          <w:rFonts w:ascii="Times New Roman" w:hAnsi="Times New Roman" w:cs="Times New Roman"/>
          <w:sz w:val="28"/>
        </w:rPr>
        <w:lastRenderedPageBreak/>
        <w:t xml:space="preserve">системы местного самоуправления напрямую зависит от уровня развития ее правовой основы. </w:t>
      </w:r>
    </w:p>
    <w:p w:rsidR="004E0EAD" w:rsidRPr="004E0EAD" w:rsidRDefault="004E0EAD" w:rsidP="004E0EA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AD">
        <w:rPr>
          <w:rFonts w:ascii="Times New Roman" w:hAnsi="Times New Roman" w:cs="Times New Roman"/>
          <w:sz w:val="28"/>
        </w:rPr>
        <w:t xml:space="preserve">Муниципальные правовые акты муниципального образования представляют собой определенную систему, которая базируется на действующем законодательстве: Конституции РФ, Федеральном законе от 06.10.2003 № 131-ФЗ «Об общих принципах организации местного самоуправления в Российской Федерации», Уставе муниципального образования </w:t>
      </w:r>
      <w:r>
        <w:rPr>
          <w:rFonts w:ascii="Times New Roman" w:hAnsi="Times New Roman" w:cs="Times New Roman"/>
          <w:sz w:val="28"/>
        </w:rPr>
        <w:t>Б</w:t>
      </w:r>
      <w:r w:rsidRPr="004E0EAD">
        <w:rPr>
          <w:rFonts w:ascii="Times New Roman" w:hAnsi="Times New Roman" w:cs="Times New Roman"/>
          <w:sz w:val="28"/>
        </w:rPr>
        <w:t xml:space="preserve">орский сельсовет. </w:t>
      </w:r>
    </w:p>
    <w:p w:rsidR="009D4A3B" w:rsidRPr="004E0EAD" w:rsidRDefault="004E0EAD" w:rsidP="004E0EA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E0EAD">
        <w:rPr>
          <w:rFonts w:ascii="Times New Roman" w:hAnsi="Times New Roman" w:cs="Times New Roman"/>
          <w:sz w:val="28"/>
        </w:rPr>
        <w:t xml:space="preserve">Основополагающим документом является Устав </w:t>
      </w:r>
      <w:r>
        <w:rPr>
          <w:rFonts w:ascii="Times New Roman" w:hAnsi="Times New Roman" w:cs="Times New Roman"/>
          <w:sz w:val="28"/>
        </w:rPr>
        <w:t>Борского сельсовета</w:t>
      </w:r>
      <w:r w:rsidRPr="004E0EAD">
        <w:rPr>
          <w:rFonts w:ascii="Times New Roman" w:hAnsi="Times New Roman" w:cs="Times New Roman"/>
          <w:sz w:val="28"/>
        </w:rPr>
        <w:t>. Именно в Уставе определена структура муниципальных нормативных правовых актов муниципального образования.</w:t>
      </w:r>
    </w:p>
    <w:p w:rsidR="00F60101" w:rsidRDefault="00251CC7" w:rsidP="00251C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8850" cy="534352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3241D" w:rsidRPr="00E3241D" w:rsidRDefault="00E3241D" w:rsidP="00E32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41D" w:rsidRPr="00E3241D" w:rsidRDefault="00E3241D" w:rsidP="00E32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41D">
        <w:rPr>
          <w:rFonts w:ascii="Times New Roman" w:hAnsi="Times New Roman" w:cs="Times New Roman"/>
          <w:sz w:val="28"/>
          <w:szCs w:val="28"/>
        </w:rPr>
        <w:t xml:space="preserve">Принятие решений по определенным вопросам подразумевает обязательное проведение публичных слушаний (отчет об исполнении бюджета, проект бюджета на предстоящий год и плановый период, внесение изменений и дополнений в Устав, утверждение правил благоустройства и др.). За период с 01.01.2020 по 01.04.2021 было проведено </w:t>
      </w:r>
      <w:r w:rsidR="00C024EE" w:rsidRPr="00655C28">
        <w:rPr>
          <w:rFonts w:ascii="Times New Roman" w:hAnsi="Times New Roman" w:cs="Times New Roman"/>
          <w:sz w:val="28"/>
          <w:szCs w:val="28"/>
        </w:rPr>
        <w:t>5</w:t>
      </w:r>
      <w:r w:rsidRPr="00E3241D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 w:rsidR="00C024EE">
        <w:rPr>
          <w:rFonts w:ascii="Times New Roman" w:hAnsi="Times New Roman" w:cs="Times New Roman"/>
          <w:sz w:val="28"/>
          <w:szCs w:val="28"/>
        </w:rPr>
        <w:t>й</w:t>
      </w:r>
      <w:r w:rsidRPr="00E3241D"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:rsidR="00E3241D" w:rsidRPr="00E3241D" w:rsidRDefault="003E1624" w:rsidP="00E3241D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624">
        <w:rPr>
          <w:rFonts w:ascii="Times New Roman" w:hAnsi="Times New Roman" w:cs="Times New Roman"/>
          <w:sz w:val="28"/>
          <w:szCs w:val="28"/>
        </w:rPr>
        <w:t>-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бюджета </w:t>
      </w:r>
      <w:r w:rsidRPr="003E1624">
        <w:rPr>
          <w:rFonts w:ascii="Times New Roman" w:hAnsi="Times New Roman" w:cs="Times New Roman"/>
          <w:sz w:val="28"/>
          <w:szCs w:val="28"/>
        </w:rPr>
        <w:t>Б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орского сельсовета; </w:t>
      </w:r>
    </w:p>
    <w:p w:rsidR="00E3241D" w:rsidRPr="00E3241D" w:rsidRDefault="00F37140" w:rsidP="00E3241D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140">
        <w:rPr>
          <w:rFonts w:ascii="Times New Roman" w:hAnsi="Times New Roman" w:cs="Times New Roman"/>
          <w:sz w:val="28"/>
          <w:szCs w:val="28"/>
        </w:rPr>
        <w:t>-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Устав; </w:t>
      </w:r>
    </w:p>
    <w:p w:rsidR="00E3241D" w:rsidRPr="00E3241D" w:rsidRDefault="00BD55CC" w:rsidP="00E3241D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5CC">
        <w:rPr>
          <w:rFonts w:ascii="Times New Roman" w:hAnsi="Times New Roman" w:cs="Times New Roman"/>
          <w:sz w:val="28"/>
          <w:szCs w:val="28"/>
        </w:rPr>
        <w:t>-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BD55C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E3241D">
        <w:rPr>
          <w:rFonts w:ascii="Times New Roman" w:hAnsi="Times New Roman" w:cs="Times New Roman"/>
          <w:sz w:val="28"/>
          <w:szCs w:val="28"/>
        </w:rPr>
        <w:t>бюджет</w:t>
      </w:r>
      <w:r w:rsidRPr="00BD55CC">
        <w:rPr>
          <w:rFonts w:ascii="Times New Roman" w:hAnsi="Times New Roman" w:cs="Times New Roman"/>
          <w:sz w:val="28"/>
          <w:szCs w:val="28"/>
        </w:rPr>
        <w:t>е</w:t>
      </w:r>
      <w:r w:rsidRPr="00E3241D">
        <w:rPr>
          <w:rFonts w:ascii="Times New Roman" w:hAnsi="Times New Roman" w:cs="Times New Roman"/>
          <w:sz w:val="28"/>
          <w:szCs w:val="28"/>
        </w:rPr>
        <w:t xml:space="preserve"> на предстоящий год и плановый период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41D" w:rsidRPr="00E3241D" w:rsidRDefault="005E2133" w:rsidP="00E32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1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 по обсуждению проекта </w:t>
      </w:r>
      <w:r w:rsidRPr="005E213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E3241D" w:rsidRPr="00E3241D">
        <w:rPr>
          <w:rFonts w:ascii="Times New Roman" w:hAnsi="Times New Roman" w:cs="Times New Roman"/>
          <w:sz w:val="28"/>
          <w:szCs w:val="28"/>
        </w:rPr>
        <w:t>внесени</w:t>
      </w:r>
      <w:r w:rsidRPr="005E2133">
        <w:rPr>
          <w:rFonts w:ascii="Times New Roman" w:hAnsi="Times New Roman" w:cs="Times New Roman"/>
          <w:sz w:val="28"/>
          <w:szCs w:val="28"/>
        </w:rPr>
        <w:t>и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5E213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в Правила </w:t>
      </w:r>
      <w:r w:rsidRPr="005E2133">
        <w:rPr>
          <w:rFonts w:ascii="Times New Roman" w:hAnsi="Times New Roman" w:cs="Times New Roman"/>
          <w:sz w:val="28"/>
          <w:szCs w:val="28"/>
        </w:rPr>
        <w:t>благоустройства Борского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E2133">
        <w:rPr>
          <w:rFonts w:ascii="Times New Roman" w:hAnsi="Times New Roman" w:cs="Times New Roman"/>
          <w:sz w:val="28"/>
          <w:szCs w:val="28"/>
        </w:rPr>
        <w:t>а</w:t>
      </w:r>
      <w:r w:rsidR="00E3241D" w:rsidRPr="00E32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E03" w:rsidRPr="00F514CD" w:rsidRDefault="00CC5E03" w:rsidP="00CC5E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F514CD">
        <w:rPr>
          <w:rFonts w:ascii="Times New Roman" w:hAnsi="Times New Roman" w:cs="Times New Roman"/>
          <w:b/>
          <w:bCs/>
          <w:i/>
          <w:iCs/>
          <w:sz w:val="28"/>
        </w:rPr>
        <w:t>Информация о проведенных сессиях и принятых решениях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1695"/>
        <w:gridCol w:w="1701"/>
        <w:gridCol w:w="1575"/>
        <w:gridCol w:w="3953"/>
      </w:tblGrid>
      <w:tr w:rsidR="00503AD9" w:rsidRPr="00F514CD" w:rsidTr="000742A8">
        <w:trPr>
          <w:trHeight w:val="278"/>
        </w:trPr>
        <w:tc>
          <w:tcPr>
            <w:tcW w:w="540" w:type="dxa"/>
            <w:vMerge w:val="restart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Информация по годам</w:t>
            </w:r>
          </w:p>
        </w:tc>
        <w:tc>
          <w:tcPr>
            <w:tcW w:w="3276" w:type="dxa"/>
            <w:gridSpan w:val="2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сессий</w:t>
            </w:r>
          </w:p>
        </w:tc>
        <w:tc>
          <w:tcPr>
            <w:tcW w:w="3953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принятых </w:t>
            </w:r>
            <w:r w:rsidR="00990727" w:rsidRPr="00F514CD">
              <w:rPr>
                <w:rFonts w:ascii="Times New Roman" w:hAnsi="Times New Roman" w:cs="Times New Roman"/>
                <w:sz w:val="24"/>
                <w:szCs w:val="28"/>
              </w:rPr>
              <w:t>нормативных правовых актов (решений)</w:t>
            </w:r>
          </w:p>
        </w:tc>
      </w:tr>
      <w:tr w:rsidR="00503AD9" w:rsidRPr="00F514CD" w:rsidTr="000742A8">
        <w:trPr>
          <w:trHeight w:val="277"/>
        </w:trPr>
        <w:tc>
          <w:tcPr>
            <w:tcW w:w="540" w:type="dxa"/>
            <w:vMerge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Очередных</w:t>
            </w:r>
          </w:p>
        </w:tc>
        <w:tc>
          <w:tcPr>
            <w:tcW w:w="1575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Внеочередных</w:t>
            </w:r>
          </w:p>
        </w:tc>
        <w:tc>
          <w:tcPr>
            <w:tcW w:w="3953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3AD9" w:rsidRPr="00F514CD" w:rsidTr="000742A8">
        <w:tc>
          <w:tcPr>
            <w:tcW w:w="540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95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701" w:type="dxa"/>
          </w:tcPr>
          <w:p w:rsidR="00503AD9" w:rsidRPr="00F514CD" w:rsidRDefault="006A723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75" w:type="dxa"/>
          </w:tcPr>
          <w:p w:rsidR="00503AD9" w:rsidRPr="00F514CD" w:rsidRDefault="003633B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53" w:type="dxa"/>
          </w:tcPr>
          <w:p w:rsidR="00503AD9" w:rsidRPr="00F514CD" w:rsidRDefault="000B79E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</w:tr>
      <w:tr w:rsidR="00503AD9" w:rsidRPr="00F514CD" w:rsidTr="000742A8">
        <w:tc>
          <w:tcPr>
            <w:tcW w:w="540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5" w:type="dxa"/>
          </w:tcPr>
          <w:p w:rsidR="00503AD9" w:rsidRPr="00F514CD" w:rsidRDefault="00503AD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701" w:type="dxa"/>
          </w:tcPr>
          <w:p w:rsidR="00503AD9" w:rsidRPr="00F514CD" w:rsidRDefault="00846E7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5" w:type="dxa"/>
          </w:tcPr>
          <w:p w:rsidR="00503AD9" w:rsidRPr="00F514CD" w:rsidRDefault="007D2E8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953" w:type="dxa"/>
          </w:tcPr>
          <w:p w:rsidR="00503AD9" w:rsidRPr="00F514CD" w:rsidRDefault="007D2E89" w:rsidP="00CC5E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4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CC5E03" w:rsidRDefault="00CC5E03" w:rsidP="00CC5E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0F23" w:rsidRDefault="00880F23" w:rsidP="00880F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ОБЕСПЕЧЕНИЕ ВЗАИМОДЕЙСТВИЯ </w:t>
      </w:r>
      <w:r w:rsidR="00746FC5">
        <w:rPr>
          <w:b/>
          <w:bCs/>
          <w:sz w:val="28"/>
          <w:szCs w:val="28"/>
        </w:rPr>
        <w:t>БОР</w:t>
      </w:r>
      <w:r>
        <w:rPr>
          <w:b/>
          <w:bCs/>
          <w:sz w:val="28"/>
          <w:szCs w:val="28"/>
        </w:rPr>
        <w:t xml:space="preserve">СКОГО СЕЛЬСКОГО СОВЕТА ДЕПУТАТОВ С АДМИНИСТРАЦИЕЙ </w:t>
      </w:r>
      <w:r w:rsidR="00746FC5">
        <w:rPr>
          <w:b/>
          <w:bCs/>
          <w:sz w:val="28"/>
          <w:szCs w:val="28"/>
        </w:rPr>
        <w:t>БОР</w:t>
      </w:r>
      <w:r>
        <w:rPr>
          <w:b/>
          <w:bCs/>
          <w:sz w:val="28"/>
          <w:szCs w:val="28"/>
        </w:rPr>
        <w:t xml:space="preserve">СКОГО СЕЛЬСОВЕТА, ДРУГИМИ </w:t>
      </w:r>
      <w:r w:rsidR="00746FC5">
        <w:rPr>
          <w:b/>
          <w:bCs/>
          <w:sz w:val="28"/>
          <w:szCs w:val="28"/>
        </w:rPr>
        <w:t>ОРГАНАМИ МЕСТНОГО САМОУПРАВЛЕНИЯ, ОРГАНАМИ ВЛАСТИ</w:t>
      </w:r>
    </w:p>
    <w:p w:rsidR="00880F23" w:rsidRPr="00880F23" w:rsidRDefault="00880F23" w:rsidP="0052118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80F23">
        <w:rPr>
          <w:b/>
          <w:bCs/>
          <w:i/>
          <w:iCs/>
          <w:color w:val="auto"/>
          <w:sz w:val="28"/>
          <w:szCs w:val="28"/>
        </w:rPr>
        <w:t xml:space="preserve">► Взаимодействие с администрацией сельсовета. </w:t>
      </w:r>
    </w:p>
    <w:p w:rsidR="00880F23" w:rsidRPr="00880F23" w:rsidRDefault="00880F23" w:rsidP="0052118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80F23">
        <w:rPr>
          <w:color w:val="auto"/>
          <w:sz w:val="28"/>
          <w:szCs w:val="28"/>
        </w:rPr>
        <w:t xml:space="preserve">Борский сельский Совет депутатов Туруханского района является юридическим лицом. Возглавляет Совет его председатель, избранный из числа депутатов. Но для реализации наказов избирателей, создания нормативных правовых актов необходима совместная тесная работа с администрацией сельсовета. Если не будет понимания между исполнительной и законодательной властью, страдать будет население сельсовета. Поэтому депутатам Борского Совета депутатов всегда открыты двери к любому специалисту администрации сельсовета и Главе сельсовета. </w:t>
      </w:r>
    </w:p>
    <w:p w:rsidR="00880F23" w:rsidRPr="00A669BB" w:rsidRDefault="00880F23" w:rsidP="0052118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69BB">
        <w:rPr>
          <w:b/>
          <w:bCs/>
          <w:i/>
          <w:iCs/>
          <w:color w:val="auto"/>
          <w:sz w:val="28"/>
          <w:szCs w:val="28"/>
        </w:rPr>
        <w:t xml:space="preserve">►Примеры форм и способов взаимодействия: </w:t>
      </w:r>
    </w:p>
    <w:p w:rsidR="00880F23" w:rsidRPr="00CC3C3E" w:rsidRDefault="003168D7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C3E" w:rsidRPr="00CC3C3E">
        <w:rPr>
          <w:rFonts w:ascii="Times New Roman" w:hAnsi="Times New Roman" w:cs="Times New Roman"/>
          <w:sz w:val="28"/>
          <w:szCs w:val="28"/>
        </w:rPr>
        <w:t>Депутаты Борского сельского Совета депутатов являются членами следующих комиссий при Администрации Борского сельсовета:</w:t>
      </w:r>
    </w:p>
    <w:p w:rsidR="00CC3C3E" w:rsidRPr="00CC3C3E" w:rsidRDefault="00CC3C3E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3E">
        <w:rPr>
          <w:rFonts w:ascii="Times New Roman" w:hAnsi="Times New Roman" w:cs="Times New Roman"/>
          <w:sz w:val="28"/>
          <w:szCs w:val="28"/>
        </w:rPr>
        <w:t>- административная комиссия</w:t>
      </w:r>
      <w:r w:rsidR="0051685F">
        <w:rPr>
          <w:rFonts w:ascii="Times New Roman" w:hAnsi="Times New Roman" w:cs="Times New Roman"/>
          <w:sz w:val="28"/>
          <w:szCs w:val="28"/>
        </w:rPr>
        <w:t xml:space="preserve"> </w:t>
      </w:r>
      <w:r w:rsidR="007C3A0F">
        <w:rPr>
          <w:rFonts w:ascii="Times New Roman" w:hAnsi="Times New Roman" w:cs="Times New Roman"/>
          <w:sz w:val="28"/>
          <w:szCs w:val="28"/>
        </w:rPr>
        <w:t>(депутаты, которые входят в комиссию:</w:t>
      </w:r>
      <w:proofErr w:type="gramEnd"/>
      <w:r w:rsidR="007C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A0F" w:rsidRPr="007C3A0F">
        <w:rPr>
          <w:rFonts w:ascii="Times New Roman" w:eastAsia="Times New Roman" w:hAnsi="Times New Roman" w:cs="Times New Roman"/>
          <w:sz w:val="28"/>
          <w:szCs w:val="28"/>
        </w:rPr>
        <w:t>Мосин</w:t>
      </w:r>
      <w:proofErr w:type="spellEnd"/>
      <w:r w:rsidR="007C3A0F" w:rsidRPr="007C3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0F">
        <w:rPr>
          <w:rFonts w:ascii="Times New Roman" w:hAnsi="Times New Roman" w:cs="Times New Roman"/>
          <w:sz w:val="28"/>
          <w:szCs w:val="28"/>
        </w:rPr>
        <w:t xml:space="preserve">В.А., </w:t>
      </w:r>
      <w:r w:rsidR="007C3A0F" w:rsidRPr="007C3A0F">
        <w:rPr>
          <w:rFonts w:ascii="Times New Roman" w:eastAsia="Times New Roman" w:hAnsi="Times New Roman" w:cs="Times New Roman"/>
          <w:sz w:val="28"/>
          <w:szCs w:val="28"/>
        </w:rPr>
        <w:t xml:space="preserve">Акулов </w:t>
      </w:r>
      <w:r w:rsidR="007C3A0F">
        <w:rPr>
          <w:rFonts w:ascii="Times New Roman" w:hAnsi="Times New Roman" w:cs="Times New Roman"/>
          <w:sz w:val="28"/>
          <w:szCs w:val="28"/>
        </w:rPr>
        <w:t xml:space="preserve">А.П., </w:t>
      </w:r>
      <w:r w:rsidR="007C3A0F" w:rsidRPr="007C3A0F">
        <w:rPr>
          <w:rFonts w:ascii="Times New Roman" w:eastAsia="Times New Roman" w:hAnsi="Times New Roman" w:cs="Times New Roman"/>
          <w:sz w:val="28"/>
          <w:szCs w:val="28"/>
        </w:rPr>
        <w:t xml:space="preserve">Соколов </w:t>
      </w:r>
      <w:r w:rsidR="007C3A0F">
        <w:rPr>
          <w:rFonts w:ascii="Times New Roman" w:hAnsi="Times New Roman" w:cs="Times New Roman"/>
          <w:sz w:val="28"/>
          <w:szCs w:val="28"/>
        </w:rPr>
        <w:t>А.В.);</w:t>
      </w:r>
    </w:p>
    <w:p w:rsidR="00CC3C3E" w:rsidRPr="00CC3C3E" w:rsidRDefault="00CC3C3E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3E">
        <w:rPr>
          <w:rFonts w:ascii="Times New Roman" w:hAnsi="Times New Roman" w:cs="Times New Roman"/>
          <w:sz w:val="28"/>
          <w:szCs w:val="28"/>
        </w:rPr>
        <w:t>- жилищн</w:t>
      </w:r>
      <w:r w:rsidR="0051685F">
        <w:rPr>
          <w:rFonts w:ascii="Times New Roman" w:hAnsi="Times New Roman" w:cs="Times New Roman"/>
          <w:sz w:val="28"/>
          <w:szCs w:val="28"/>
        </w:rPr>
        <w:t>о-бытовая</w:t>
      </w:r>
      <w:r w:rsidRPr="00CC3C3E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C3A0F">
        <w:rPr>
          <w:rFonts w:ascii="Times New Roman" w:hAnsi="Times New Roman" w:cs="Times New Roman"/>
          <w:sz w:val="28"/>
          <w:szCs w:val="28"/>
        </w:rPr>
        <w:t xml:space="preserve"> (депутаты, которые входят в комиссию:</w:t>
      </w:r>
      <w:proofErr w:type="gramEnd"/>
      <w:r w:rsidR="007C3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A0F" w:rsidRPr="0051685F">
        <w:rPr>
          <w:rFonts w:ascii="Times New Roman" w:eastAsia="Times New Roman" w:hAnsi="Times New Roman" w:cs="Times New Roman"/>
          <w:sz w:val="28"/>
          <w:szCs w:val="28"/>
        </w:rPr>
        <w:t>Ириков</w:t>
      </w:r>
      <w:proofErr w:type="spellEnd"/>
      <w:r w:rsidR="007C3A0F" w:rsidRPr="00516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0F">
        <w:rPr>
          <w:rFonts w:ascii="Times New Roman" w:hAnsi="Times New Roman" w:cs="Times New Roman"/>
          <w:sz w:val="28"/>
          <w:szCs w:val="28"/>
        </w:rPr>
        <w:t xml:space="preserve">В.В., </w:t>
      </w:r>
      <w:r w:rsidR="007C3A0F" w:rsidRPr="0051685F">
        <w:rPr>
          <w:rFonts w:ascii="Times New Roman" w:eastAsia="Times New Roman" w:hAnsi="Times New Roman" w:cs="Times New Roman"/>
          <w:sz w:val="28"/>
          <w:szCs w:val="28"/>
        </w:rPr>
        <w:t xml:space="preserve">Сергеев </w:t>
      </w:r>
      <w:r w:rsidR="007C3A0F">
        <w:rPr>
          <w:rFonts w:ascii="Times New Roman" w:hAnsi="Times New Roman" w:cs="Times New Roman"/>
          <w:sz w:val="28"/>
          <w:szCs w:val="28"/>
        </w:rPr>
        <w:t xml:space="preserve">А.Е., </w:t>
      </w:r>
      <w:r w:rsidR="007C3A0F" w:rsidRPr="0051685F">
        <w:rPr>
          <w:rFonts w:ascii="Times New Roman" w:eastAsia="Times New Roman" w:hAnsi="Times New Roman" w:cs="Times New Roman"/>
          <w:sz w:val="28"/>
          <w:szCs w:val="28"/>
        </w:rPr>
        <w:t xml:space="preserve">Таболин </w:t>
      </w:r>
      <w:r w:rsidR="007C3A0F">
        <w:rPr>
          <w:rFonts w:ascii="Times New Roman" w:hAnsi="Times New Roman" w:cs="Times New Roman"/>
          <w:sz w:val="28"/>
          <w:szCs w:val="28"/>
        </w:rPr>
        <w:t>Д.С.)</w:t>
      </w:r>
      <w:r w:rsidR="00630B4F">
        <w:rPr>
          <w:rFonts w:ascii="Times New Roman" w:hAnsi="Times New Roman" w:cs="Times New Roman"/>
          <w:sz w:val="28"/>
          <w:szCs w:val="28"/>
        </w:rPr>
        <w:t>.</w:t>
      </w:r>
    </w:p>
    <w:p w:rsidR="00CC3C3E" w:rsidRDefault="003168D7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210A" w:rsidRPr="0063210A">
        <w:rPr>
          <w:rFonts w:ascii="Times New Roman" w:hAnsi="Times New Roman" w:cs="Times New Roman"/>
          <w:sz w:val="28"/>
          <w:szCs w:val="28"/>
        </w:rPr>
        <w:t>При проведении публичных слушаний, сходов граждан депутаты также включаются в состав комиссии, занимающейся разработкой проекта нормативного акта и принятием предложений.</w:t>
      </w:r>
    </w:p>
    <w:p w:rsidR="0057773C" w:rsidRDefault="003168D7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2CE7" w:rsidRPr="00DA2CE7">
        <w:rPr>
          <w:rFonts w:ascii="Times New Roman" w:hAnsi="Times New Roman" w:cs="Times New Roman"/>
          <w:sz w:val="28"/>
          <w:szCs w:val="28"/>
        </w:rPr>
        <w:t xml:space="preserve">В целях урегулирования важнейших вопросов жизнедеятельности сельсовета глава сельсовета, депутаты принимают участие в совещаниях, проводимых главой </w:t>
      </w:r>
      <w:r w:rsidR="00DA2CE7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DA2CE7" w:rsidRPr="00DA2CE7">
        <w:rPr>
          <w:rFonts w:ascii="Times New Roman" w:hAnsi="Times New Roman" w:cs="Times New Roman"/>
          <w:sz w:val="28"/>
          <w:szCs w:val="28"/>
        </w:rPr>
        <w:t xml:space="preserve"> с руководителями предприятий и учреждений,</w:t>
      </w:r>
      <w:r w:rsidR="00DA2CE7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муниципального образования Борский сельсовет.</w:t>
      </w:r>
    </w:p>
    <w:p w:rsidR="00A23790" w:rsidRDefault="003168D7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3790" w:rsidRPr="00A23790">
        <w:rPr>
          <w:rFonts w:ascii="Times New Roman" w:hAnsi="Times New Roman" w:cs="Times New Roman"/>
          <w:sz w:val="28"/>
          <w:szCs w:val="28"/>
        </w:rPr>
        <w:t>Борский сельский Совет депутатов сотрудничает с Туруханским районным Советом депутатов, который оказывает методическую помощь.</w:t>
      </w:r>
    </w:p>
    <w:p w:rsidR="005C6155" w:rsidRDefault="005C615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155">
        <w:rPr>
          <w:rFonts w:ascii="Times New Roman" w:hAnsi="Times New Roman" w:cs="Times New Roman"/>
          <w:sz w:val="28"/>
          <w:szCs w:val="28"/>
        </w:rPr>
        <w:t xml:space="preserve">Участие главы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C6155">
        <w:rPr>
          <w:rFonts w:ascii="Times New Roman" w:hAnsi="Times New Roman" w:cs="Times New Roman"/>
          <w:sz w:val="28"/>
          <w:szCs w:val="28"/>
        </w:rPr>
        <w:t xml:space="preserve">орского сельсовета, заместителя главы, специалистов администрации в заседаниях сессий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681645" w:rsidRDefault="005C615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1645" w:rsidRPr="00681645">
        <w:rPr>
          <w:rFonts w:ascii="Times New Roman" w:hAnsi="Times New Roman" w:cs="Times New Roman"/>
          <w:sz w:val="28"/>
          <w:szCs w:val="28"/>
        </w:rPr>
        <w:t xml:space="preserve">Совместное проведение социально значимых массовых и поздравительных мероприятий. </w:t>
      </w:r>
    </w:p>
    <w:p w:rsidR="005422C3" w:rsidRPr="00C46A51" w:rsidRDefault="005422C3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127">
        <w:rPr>
          <w:rFonts w:ascii="Times New Roman" w:hAnsi="Times New Roman" w:cs="Times New Roman"/>
          <w:sz w:val="28"/>
          <w:szCs w:val="28"/>
        </w:rPr>
        <w:t>На сессиях Совета депутатов не только принимаются решения, но и рассматриваются иные вопросы, возникающие в процессе работы Совета депутатов или администрации сельсовета. Совет депутатов и администрация строит свои отношения на принципах партнерства, доброжелательности и взаимопонимания, что позволяет принимать правильные решения.</w:t>
      </w:r>
    </w:p>
    <w:p w:rsidR="00FE1E4B" w:rsidRDefault="00FE1E4B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E4B">
        <w:rPr>
          <w:rFonts w:ascii="Times New Roman" w:hAnsi="Times New Roman" w:cs="Times New Roman"/>
          <w:sz w:val="28"/>
          <w:szCs w:val="28"/>
        </w:rPr>
        <w:lastRenderedPageBreak/>
        <w:t xml:space="preserve">С Администрацией Губернатора Красноярского края взаимодействие в рамках направления принятых муниципальных правовых актов в Регистр. </w:t>
      </w:r>
    </w:p>
    <w:p w:rsidR="00746FC5" w:rsidRDefault="00746FC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01D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Туруханского района </w:t>
      </w:r>
      <w:r w:rsidR="00F058B4">
        <w:rPr>
          <w:rFonts w:ascii="Times New Roman" w:hAnsi="Times New Roman" w:cs="Times New Roman"/>
          <w:sz w:val="28"/>
          <w:szCs w:val="28"/>
        </w:rPr>
        <w:t>в виде предложения модельных нормативных правовых акто</w:t>
      </w:r>
      <w:r w:rsidR="00E01DBD">
        <w:rPr>
          <w:rFonts w:ascii="Times New Roman" w:hAnsi="Times New Roman" w:cs="Times New Roman"/>
          <w:sz w:val="28"/>
          <w:szCs w:val="28"/>
        </w:rPr>
        <w:t>в</w:t>
      </w:r>
      <w:r w:rsidR="00F058B4">
        <w:rPr>
          <w:rFonts w:ascii="Times New Roman" w:hAnsi="Times New Roman" w:cs="Times New Roman"/>
          <w:sz w:val="28"/>
          <w:szCs w:val="28"/>
        </w:rPr>
        <w:t>, проверки проектов нормативных правовых актов и прокурорского реагирования на действующие нормативные правовые акты.</w:t>
      </w:r>
    </w:p>
    <w:p w:rsidR="00C46A51" w:rsidRDefault="00A25639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639">
        <w:rPr>
          <w:rFonts w:ascii="Times New Roman" w:hAnsi="Times New Roman" w:cs="Times New Roman"/>
          <w:sz w:val="28"/>
          <w:szCs w:val="28"/>
        </w:rPr>
        <w:t xml:space="preserve">Совет депутатов активно взаимодействует с Красноярским краевым государственным бюджетным учреждением «Институт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Pr="00A256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управления при Правительстве красноярского края</w:t>
      </w:r>
      <w:r w:rsidRPr="00A25639">
        <w:rPr>
          <w:rFonts w:ascii="Times New Roman" w:hAnsi="Times New Roman" w:cs="Times New Roman"/>
          <w:sz w:val="28"/>
          <w:szCs w:val="28"/>
        </w:rPr>
        <w:t>». Специалистами учреждения оказывается значительная помощь в разработке нормативно</w:t>
      </w:r>
      <w:r w:rsidR="00957B1B" w:rsidRPr="00957B1B">
        <w:rPr>
          <w:rFonts w:ascii="Times New Roman" w:hAnsi="Times New Roman" w:cs="Times New Roman"/>
          <w:sz w:val="28"/>
          <w:szCs w:val="28"/>
        </w:rPr>
        <w:t xml:space="preserve">-правовой базы, а также устное </w:t>
      </w:r>
      <w:r w:rsidR="00957B1B">
        <w:rPr>
          <w:rFonts w:ascii="Times New Roman" w:hAnsi="Times New Roman" w:cs="Times New Roman"/>
          <w:sz w:val="28"/>
          <w:szCs w:val="28"/>
        </w:rPr>
        <w:t xml:space="preserve">и письменное </w:t>
      </w:r>
      <w:r w:rsidR="00957B1B" w:rsidRPr="00957B1B">
        <w:rPr>
          <w:rFonts w:ascii="Times New Roman" w:hAnsi="Times New Roman" w:cs="Times New Roman"/>
          <w:sz w:val="28"/>
          <w:szCs w:val="28"/>
        </w:rPr>
        <w:t>консультирование по возникающим вопросам.</w:t>
      </w:r>
      <w:r w:rsidR="00C46A51" w:rsidRPr="00C4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51" w:rsidRPr="00FE1E4B" w:rsidRDefault="00C46A51" w:rsidP="00FE1E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E4B" w:rsidRDefault="008E66E1" w:rsidP="00D72CC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E1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БОРСКОГО СЕЛЬСКОГО СОВЕТА ДЕПУТАТОВ И ОРГАНИЗАЦИЯ ЭФФЕКТИВНОГО ПЛАНИРОВАНИЯ ЕГО ДЕЯТЕЛЬНОСТИ</w:t>
      </w:r>
    </w:p>
    <w:p w:rsidR="00AB451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15">
        <w:rPr>
          <w:rFonts w:ascii="Times New Roman" w:hAnsi="Times New Roman" w:cs="Times New Roman"/>
          <w:sz w:val="28"/>
          <w:szCs w:val="28"/>
        </w:rPr>
        <w:t xml:space="preserve">Деятельность Борского сельского Совета депутатов и постоянных комиссий строится на основе плана работы, утвержденного решением Борского сельского Совета депутатов. </w:t>
      </w:r>
    </w:p>
    <w:p w:rsidR="00AB4515" w:rsidRPr="00AB451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15">
        <w:rPr>
          <w:rFonts w:ascii="Times New Roman" w:hAnsi="Times New Roman" w:cs="Times New Roman"/>
          <w:sz w:val="28"/>
          <w:szCs w:val="28"/>
        </w:rPr>
        <w:t>План работы составляется на год - годовой план работы</w:t>
      </w:r>
      <w:r w:rsidR="00626C92">
        <w:rPr>
          <w:rFonts w:ascii="Times New Roman" w:hAnsi="Times New Roman" w:cs="Times New Roman"/>
          <w:sz w:val="28"/>
          <w:szCs w:val="28"/>
        </w:rPr>
        <w:t>.</w:t>
      </w:r>
      <w:r w:rsidRPr="00AB4515">
        <w:rPr>
          <w:rFonts w:ascii="Times New Roman" w:hAnsi="Times New Roman" w:cs="Times New Roman"/>
          <w:sz w:val="28"/>
          <w:szCs w:val="28"/>
        </w:rPr>
        <w:t xml:space="preserve"> В плане отражены наиболее важные и актуальные для сельсовета вопросы. Работа над планом проводится в несколько этапов: </w:t>
      </w:r>
    </w:p>
    <w:p w:rsidR="00AB4515" w:rsidRPr="00AB451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15">
        <w:rPr>
          <w:rFonts w:ascii="Times New Roman" w:hAnsi="Times New Roman" w:cs="Times New Roman"/>
          <w:sz w:val="28"/>
          <w:szCs w:val="28"/>
        </w:rPr>
        <w:t xml:space="preserve">- анализ выполнения плана предыдущего года; </w:t>
      </w:r>
    </w:p>
    <w:p w:rsidR="00AB4515" w:rsidRPr="00AB451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15">
        <w:rPr>
          <w:rFonts w:ascii="Times New Roman" w:hAnsi="Times New Roman" w:cs="Times New Roman"/>
          <w:sz w:val="28"/>
          <w:szCs w:val="28"/>
        </w:rPr>
        <w:t xml:space="preserve">- разработка и утверждение плана на год; </w:t>
      </w:r>
    </w:p>
    <w:p w:rsidR="00AB4515" w:rsidRPr="00AB451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15">
        <w:rPr>
          <w:rFonts w:ascii="Times New Roman" w:hAnsi="Times New Roman" w:cs="Times New Roman"/>
          <w:sz w:val="28"/>
          <w:szCs w:val="28"/>
        </w:rPr>
        <w:t xml:space="preserve">- реализация плана;  </w:t>
      </w:r>
    </w:p>
    <w:p w:rsidR="00AB4515" w:rsidRPr="00AB451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515">
        <w:rPr>
          <w:rFonts w:ascii="Times New Roman" w:hAnsi="Times New Roman" w:cs="Times New Roman"/>
          <w:sz w:val="28"/>
          <w:szCs w:val="28"/>
        </w:rPr>
        <w:t xml:space="preserve">- контроль над выполнением плана. </w:t>
      </w:r>
    </w:p>
    <w:p w:rsidR="00AB4515" w:rsidRPr="002E72A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5">
        <w:rPr>
          <w:rFonts w:ascii="Times New Roman" w:hAnsi="Times New Roman" w:cs="Times New Roman"/>
          <w:sz w:val="28"/>
          <w:szCs w:val="28"/>
        </w:rPr>
        <w:t xml:space="preserve">Проект перспективного плана формируется председателем Совета депутатов, работающим на непостоянной основе. При этом учитываются предложения главы сельсовета, депутатов и постоянных комиссий Совета депутатов. </w:t>
      </w:r>
    </w:p>
    <w:p w:rsidR="00AB4515" w:rsidRPr="002E72A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5">
        <w:rPr>
          <w:rFonts w:ascii="Times New Roman" w:hAnsi="Times New Roman" w:cs="Times New Roman"/>
          <w:sz w:val="28"/>
          <w:szCs w:val="28"/>
        </w:rPr>
        <w:t xml:space="preserve">План работы сельского Совета содержит следующие разделы: </w:t>
      </w:r>
    </w:p>
    <w:p w:rsidR="00AB4515" w:rsidRPr="002E72A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5">
        <w:rPr>
          <w:rFonts w:ascii="Times New Roman" w:hAnsi="Times New Roman" w:cs="Times New Roman"/>
          <w:sz w:val="28"/>
          <w:szCs w:val="28"/>
        </w:rPr>
        <w:t xml:space="preserve">1) вопросы, выносимые на сессии сельского Совета депутатов; </w:t>
      </w:r>
    </w:p>
    <w:p w:rsidR="00AB4515" w:rsidRPr="002E72A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5">
        <w:rPr>
          <w:rFonts w:ascii="Times New Roman" w:hAnsi="Times New Roman" w:cs="Times New Roman"/>
          <w:sz w:val="28"/>
          <w:szCs w:val="28"/>
        </w:rPr>
        <w:t xml:space="preserve">2) вопросы, выносимые на рассмотрение постоянных депутатских комиссий; </w:t>
      </w:r>
    </w:p>
    <w:p w:rsidR="005C6155" w:rsidRDefault="00AB4515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5">
        <w:rPr>
          <w:rFonts w:ascii="Times New Roman" w:hAnsi="Times New Roman" w:cs="Times New Roman"/>
          <w:sz w:val="28"/>
          <w:szCs w:val="28"/>
        </w:rPr>
        <w:t>3) организационные мероприятия, которые включают работу с населением.</w:t>
      </w:r>
    </w:p>
    <w:p w:rsidR="005B78B9" w:rsidRPr="00626C92" w:rsidRDefault="00626C92" w:rsidP="00521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C92">
        <w:rPr>
          <w:rFonts w:ascii="Times New Roman" w:hAnsi="Times New Roman" w:cs="Times New Roman"/>
          <w:sz w:val="28"/>
          <w:szCs w:val="28"/>
        </w:rPr>
        <w:t>По предложениям главы сельсовета, депутатов, руководителей учреждений, населения сельсовета вносятся изменения и дополнения в план работы Совета.</w:t>
      </w:r>
    </w:p>
    <w:p w:rsidR="00D142C4" w:rsidRPr="00784EBA" w:rsidRDefault="00D142C4" w:rsidP="004710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2C4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</w:t>
      </w:r>
      <w:r w:rsidRPr="00784EBA">
        <w:rPr>
          <w:rFonts w:ascii="Times New Roman" w:hAnsi="Times New Roman" w:cs="Times New Roman"/>
          <w:sz w:val="28"/>
          <w:szCs w:val="28"/>
        </w:rPr>
        <w:t>деятельности Совета депутатов о</w:t>
      </w:r>
      <w:r>
        <w:rPr>
          <w:rFonts w:ascii="Times New Roman" w:hAnsi="Times New Roman" w:cs="Times New Roman"/>
          <w:sz w:val="28"/>
          <w:szCs w:val="28"/>
        </w:rPr>
        <w:t>преде</w:t>
      </w:r>
      <w:r w:rsidRPr="00784EBA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47100F" w:rsidRPr="0047100F">
        <w:rPr>
          <w:rFonts w:ascii="Times New Roman" w:hAnsi="Times New Roman" w:cs="Times New Roman"/>
          <w:sz w:val="28"/>
          <w:szCs w:val="28"/>
        </w:rPr>
        <w:t xml:space="preserve">федеральными законами, Уставом </w:t>
      </w:r>
      <w:r w:rsidR="0047100F">
        <w:rPr>
          <w:rFonts w:ascii="Times New Roman" w:hAnsi="Times New Roman" w:cs="Times New Roman"/>
          <w:sz w:val="28"/>
          <w:szCs w:val="28"/>
        </w:rPr>
        <w:t>Б</w:t>
      </w:r>
      <w:r w:rsidR="0047100F" w:rsidRPr="0047100F">
        <w:rPr>
          <w:rFonts w:ascii="Times New Roman" w:hAnsi="Times New Roman" w:cs="Times New Roman"/>
          <w:sz w:val="28"/>
          <w:szCs w:val="28"/>
        </w:rPr>
        <w:t xml:space="preserve">орского сельсовета, </w:t>
      </w:r>
      <w:r w:rsidRPr="00784EBA">
        <w:rPr>
          <w:rFonts w:ascii="Times New Roman" w:hAnsi="Times New Roman" w:cs="Times New Roman"/>
          <w:sz w:val="28"/>
          <w:szCs w:val="28"/>
        </w:rPr>
        <w:t>Регламент</w:t>
      </w:r>
      <w:r w:rsidR="0047100F">
        <w:rPr>
          <w:rFonts w:ascii="Times New Roman" w:hAnsi="Times New Roman" w:cs="Times New Roman"/>
          <w:sz w:val="28"/>
          <w:szCs w:val="28"/>
        </w:rPr>
        <w:t>ом</w:t>
      </w:r>
      <w:r w:rsidRPr="00784EBA">
        <w:rPr>
          <w:rFonts w:ascii="Times New Roman" w:hAnsi="Times New Roman" w:cs="Times New Roman"/>
          <w:sz w:val="28"/>
          <w:szCs w:val="28"/>
        </w:rPr>
        <w:t xml:space="preserve"> </w:t>
      </w:r>
      <w:r w:rsidR="0047100F">
        <w:rPr>
          <w:rFonts w:ascii="Times New Roman" w:hAnsi="Times New Roman" w:cs="Times New Roman"/>
          <w:sz w:val="28"/>
          <w:szCs w:val="28"/>
        </w:rPr>
        <w:t xml:space="preserve">Борского сельского </w:t>
      </w:r>
      <w:r w:rsidRPr="00784EB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D5780">
        <w:rPr>
          <w:rFonts w:ascii="Times New Roman" w:hAnsi="Times New Roman" w:cs="Times New Roman"/>
          <w:sz w:val="28"/>
          <w:szCs w:val="28"/>
        </w:rPr>
        <w:t>.</w:t>
      </w:r>
    </w:p>
    <w:p w:rsidR="005C6155" w:rsidRDefault="00501B88" w:rsidP="00501B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B8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1B88">
        <w:rPr>
          <w:rFonts w:ascii="Times New Roman" w:hAnsi="Times New Roman" w:cs="Times New Roman"/>
          <w:sz w:val="28"/>
          <w:szCs w:val="28"/>
        </w:rPr>
        <w:t xml:space="preserve">орского сельсовета определены наименование, порядок формирования представительного органа муниципального образования и организации его работы, полномочия Совета депутатов, основания и порядок прекращения полномочий Совета депутатов и конкретного депутата, а также ряд других вопросов деятельности Совета. </w:t>
      </w:r>
    </w:p>
    <w:p w:rsidR="00A80524" w:rsidRDefault="00FD5780" w:rsidP="00FD57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80">
        <w:rPr>
          <w:rFonts w:ascii="Times New Roman" w:hAnsi="Times New Roman" w:cs="Times New Roman"/>
          <w:sz w:val="28"/>
          <w:szCs w:val="28"/>
        </w:rPr>
        <w:t xml:space="preserve">Основным документом, регулирующим деятельность Совета депутатов, является Регламент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5780">
        <w:rPr>
          <w:rFonts w:ascii="Times New Roman" w:hAnsi="Times New Roman" w:cs="Times New Roman"/>
          <w:sz w:val="28"/>
          <w:szCs w:val="28"/>
        </w:rPr>
        <w:t>орского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780">
        <w:rPr>
          <w:rFonts w:ascii="Times New Roman" w:hAnsi="Times New Roman" w:cs="Times New Roman"/>
          <w:sz w:val="28"/>
          <w:szCs w:val="28"/>
        </w:rPr>
        <w:t xml:space="preserve"> </w:t>
      </w:r>
      <w:r w:rsidRPr="00784EB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4EBA">
        <w:rPr>
          <w:rFonts w:ascii="Times New Roman" w:hAnsi="Times New Roman" w:cs="Times New Roman"/>
          <w:sz w:val="28"/>
          <w:szCs w:val="28"/>
        </w:rPr>
        <w:t xml:space="preserve"> решением Борского сельского Совета депутатов от 17.05.2010 № 4-10, в который постоянно вносятся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EBA">
        <w:rPr>
          <w:rFonts w:ascii="Times New Roman" w:hAnsi="Times New Roman" w:cs="Times New Roman"/>
          <w:sz w:val="28"/>
          <w:szCs w:val="28"/>
        </w:rPr>
        <w:t xml:space="preserve"> в связи с изменениями действующего </w:t>
      </w:r>
      <w:r w:rsidRPr="00784EBA">
        <w:rPr>
          <w:rFonts w:ascii="Times New Roman" w:hAnsi="Times New Roman" w:cs="Times New Roman"/>
          <w:sz w:val="28"/>
          <w:szCs w:val="28"/>
        </w:rPr>
        <w:lastRenderedPageBreak/>
        <w:t>законодательства и сложившейся практикой деятельности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7100F">
        <w:rPr>
          <w:rFonts w:ascii="Times New Roman" w:hAnsi="Times New Roman" w:cs="Times New Roman"/>
          <w:sz w:val="28"/>
          <w:szCs w:val="28"/>
        </w:rPr>
        <w:t xml:space="preserve">иными правовыми актами Совета депутатов. </w:t>
      </w:r>
      <w:r w:rsidRPr="00784EBA">
        <w:rPr>
          <w:rFonts w:ascii="Times New Roman" w:hAnsi="Times New Roman" w:cs="Times New Roman"/>
          <w:sz w:val="28"/>
          <w:szCs w:val="28"/>
        </w:rPr>
        <w:t xml:space="preserve">Актуальная редакция Регламента работы Совета депутатов размещена на официальном сайте Администрации Борского сельсовета по адресу </w:t>
      </w:r>
      <w:hyperlink r:id="rId17" w:history="1">
        <w:r w:rsidR="00285CD1" w:rsidRPr="00285C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85CD1" w:rsidRPr="00285C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285CD1" w:rsidRPr="00285C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borchane</w:t>
        </w:r>
        <w:proofErr w:type="spellEnd"/>
        <w:r w:rsidR="00285CD1" w:rsidRPr="00285C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85CD1" w:rsidRPr="00285C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5CD1">
        <w:rPr>
          <w:rFonts w:ascii="Times New Roman" w:hAnsi="Times New Roman" w:cs="Times New Roman"/>
          <w:sz w:val="28"/>
          <w:szCs w:val="28"/>
        </w:rPr>
        <w:t>.</w:t>
      </w:r>
    </w:p>
    <w:p w:rsidR="00285CD1" w:rsidRDefault="00A41CAD" w:rsidP="00A37D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Борского сельского Совета депутатов от 18.09.2020 г. № 1-5 </w:t>
      </w:r>
      <w:r w:rsidR="00A37D11">
        <w:rPr>
          <w:rFonts w:ascii="Times New Roman" w:hAnsi="Times New Roman" w:cs="Times New Roman"/>
          <w:sz w:val="28"/>
          <w:szCs w:val="28"/>
        </w:rPr>
        <w:t>«</w:t>
      </w:r>
      <w:r w:rsidR="00A37D11" w:rsidRPr="00A37D11">
        <w:rPr>
          <w:rFonts w:ascii="Times New Roman" w:eastAsia="Times New Roman" w:hAnsi="Times New Roman" w:cs="Times New Roman"/>
          <w:sz w:val="28"/>
          <w:szCs w:val="28"/>
        </w:rPr>
        <w:t>Об утверждении состава постоянных комиссий Борского сельского Совета депутатов 6-го созыва</w:t>
      </w:r>
      <w:r w:rsidR="00A37D11">
        <w:rPr>
          <w:rFonts w:ascii="Times New Roman" w:hAnsi="Times New Roman" w:cs="Times New Roman"/>
          <w:sz w:val="28"/>
          <w:szCs w:val="28"/>
        </w:rPr>
        <w:t>» образованы следующие постоянные комиссии Борского сельского Совета депутатов:</w:t>
      </w:r>
    </w:p>
    <w:p w:rsidR="00F57915" w:rsidRPr="00F57915" w:rsidRDefault="00F57915" w:rsidP="00F5791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b/>
          <w:sz w:val="28"/>
          <w:szCs w:val="28"/>
        </w:rPr>
        <w:t>Планово-бюджетная комиссия:</w:t>
      </w:r>
    </w:p>
    <w:p w:rsidR="00F57915" w:rsidRPr="00F57915" w:rsidRDefault="00F57915" w:rsidP="00F5791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Кубасов Сергей Эдуардович</w:t>
      </w:r>
    </w:p>
    <w:p w:rsidR="00F57915" w:rsidRPr="00F57915" w:rsidRDefault="00F57915" w:rsidP="00F5791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Хохлова Елена Михайловна</w:t>
      </w:r>
    </w:p>
    <w:p w:rsidR="00F57915" w:rsidRPr="00F57915" w:rsidRDefault="00F57915" w:rsidP="00F5791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Акулов Анатолий Павлович</w:t>
      </w:r>
    </w:p>
    <w:p w:rsidR="00F57915" w:rsidRPr="00F57915" w:rsidRDefault="00F57915" w:rsidP="00F5791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7915">
        <w:rPr>
          <w:rFonts w:ascii="Times New Roman" w:eastAsia="Times New Roman" w:hAnsi="Times New Roman" w:cs="Times New Roman"/>
          <w:sz w:val="28"/>
          <w:szCs w:val="28"/>
        </w:rPr>
        <w:t>Ириков</w:t>
      </w:r>
      <w:proofErr w:type="spellEnd"/>
      <w:r w:rsidRPr="00F57915">
        <w:rPr>
          <w:rFonts w:ascii="Times New Roman" w:eastAsia="Times New Roman" w:hAnsi="Times New Roman" w:cs="Times New Roman"/>
          <w:sz w:val="28"/>
          <w:szCs w:val="28"/>
        </w:rPr>
        <w:t xml:space="preserve"> Вячеслав Викторович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915" w:rsidRPr="00F57915" w:rsidRDefault="00F57915" w:rsidP="00F5791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b/>
          <w:sz w:val="28"/>
          <w:szCs w:val="28"/>
        </w:rPr>
        <w:t>Комиссия по благоустройству, природопользованию и жилищно-коммунальной политике:</w:t>
      </w:r>
    </w:p>
    <w:p w:rsidR="00F57915" w:rsidRPr="00F57915" w:rsidRDefault="00F57915" w:rsidP="00F5791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7915">
        <w:rPr>
          <w:rFonts w:ascii="Times New Roman" w:eastAsia="Times New Roman" w:hAnsi="Times New Roman" w:cs="Times New Roman"/>
          <w:sz w:val="28"/>
          <w:szCs w:val="28"/>
        </w:rPr>
        <w:t>Ириков</w:t>
      </w:r>
      <w:proofErr w:type="spellEnd"/>
      <w:r w:rsidRPr="00F57915">
        <w:rPr>
          <w:rFonts w:ascii="Times New Roman" w:eastAsia="Times New Roman" w:hAnsi="Times New Roman" w:cs="Times New Roman"/>
          <w:sz w:val="28"/>
          <w:szCs w:val="28"/>
        </w:rPr>
        <w:t xml:space="preserve"> Вячеслав Викторович</w:t>
      </w:r>
    </w:p>
    <w:p w:rsidR="00F57915" w:rsidRPr="00F57915" w:rsidRDefault="00F57915" w:rsidP="00F5791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Таболин Дмитрий Сергеевич</w:t>
      </w:r>
    </w:p>
    <w:p w:rsidR="00F57915" w:rsidRPr="00F57915" w:rsidRDefault="00F57915" w:rsidP="00F5791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Шевченко Владимир Валентинович</w:t>
      </w:r>
    </w:p>
    <w:p w:rsidR="00F57915" w:rsidRPr="00F57915" w:rsidRDefault="00F57915" w:rsidP="00F5791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Акулов Анатолий Павлович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b/>
          <w:sz w:val="28"/>
          <w:szCs w:val="28"/>
        </w:rPr>
        <w:t>3. Комиссия по здравоохранению, социальной защите, по делам ветеранов и инвалидов: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1. Хохлова Елена Михайловна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2. Сигуа Ольга Борисовна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3. Таболин Дмитрий Сергеевич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57915">
        <w:rPr>
          <w:rFonts w:ascii="Times New Roman" w:eastAsia="Times New Roman" w:hAnsi="Times New Roman" w:cs="Times New Roman"/>
          <w:sz w:val="28"/>
          <w:szCs w:val="28"/>
        </w:rPr>
        <w:t>Мосин</w:t>
      </w:r>
      <w:proofErr w:type="spellEnd"/>
      <w:r w:rsidRPr="00F57915"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Алексеевич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b/>
          <w:sz w:val="28"/>
          <w:szCs w:val="28"/>
        </w:rPr>
        <w:t>4. Комиссия по образованию, молодежной политике, культуре, спорту и по делам несовершеннолетних: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1. Сергеев Алексей Евгеньевич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2. Хохлова Елена Михайловна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3. Шевченко Владимир Валентинович</w:t>
      </w:r>
    </w:p>
    <w:p w:rsidR="00F57915" w:rsidRPr="00F57915" w:rsidRDefault="00F57915" w:rsidP="00F579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15">
        <w:rPr>
          <w:rFonts w:ascii="Times New Roman" w:eastAsia="Times New Roman" w:hAnsi="Times New Roman" w:cs="Times New Roman"/>
          <w:sz w:val="28"/>
          <w:szCs w:val="28"/>
        </w:rPr>
        <w:t>4. Сигуа Ольга Борисовна</w:t>
      </w:r>
    </w:p>
    <w:p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0A6C">
        <w:rPr>
          <w:rFonts w:ascii="Times New Roman" w:hAnsi="Times New Roman" w:cs="Times New Roman"/>
          <w:sz w:val="28"/>
        </w:rPr>
        <w:t xml:space="preserve">Основная форма работы Совета депутатов – это сессия (заседание). </w:t>
      </w:r>
    </w:p>
    <w:p w:rsidR="00760A6C" w:rsidRPr="00760A6C" w:rsidRDefault="00760A6C" w:rsidP="00760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0A6C">
        <w:rPr>
          <w:rFonts w:ascii="Times New Roman" w:hAnsi="Times New Roman" w:cs="Times New Roman"/>
          <w:sz w:val="28"/>
        </w:rPr>
        <w:t xml:space="preserve">Регламент определяет порядок созыва и проведения сессий Совета депутатов, его постоянных и временных комиссий, порядок внесения и рассмотрения проектов решений и иных актов Совета депутатов, порядок принятия этих актов. </w:t>
      </w:r>
    </w:p>
    <w:p w:rsidR="0037289C" w:rsidRPr="0037289C" w:rsidRDefault="0037289C" w:rsidP="003728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9C">
        <w:rPr>
          <w:rFonts w:ascii="Times New Roman" w:hAnsi="Times New Roman" w:cs="Times New Roman"/>
          <w:sz w:val="28"/>
          <w:szCs w:val="28"/>
        </w:rPr>
        <w:t xml:space="preserve">Председательствует на сессиях Совета депутатов председатель Совета. </w:t>
      </w:r>
    </w:p>
    <w:p w:rsidR="008F5E80" w:rsidRDefault="0037289C" w:rsidP="003728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89C">
        <w:rPr>
          <w:rFonts w:ascii="Times New Roman" w:hAnsi="Times New Roman" w:cs="Times New Roman"/>
          <w:sz w:val="28"/>
          <w:szCs w:val="28"/>
        </w:rPr>
        <w:t xml:space="preserve">Проект сессии Совета формирует председатель Совета исходя из плана работы Совета; предложений постоянных комиссий или отдельных депутатов Совета депутатов;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37289C">
        <w:rPr>
          <w:rFonts w:ascii="Times New Roman" w:hAnsi="Times New Roman" w:cs="Times New Roman"/>
          <w:sz w:val="28"/>
          <w:szCs w:val="28"/>
        </w:rPr>
        <w:t xml:space="preserve">ского сельсовета; письменных требований групп депутатов, жителей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37289C">
        <w:rPr>
          <w:rFonts w:ascii="Times New Roman" w:hAnsi="Times New Roman" w:cs="Times New Roman"/>
          <w:sz w:val="28"/>
          <w:szCs w:val="28"/>
        </w:rPr>
        <w:t>ского сельсовета. В повестку очередной сессии в обязательном порядке включается пункт «Разное», в котором каждый депутат может выступить по любому вопросу, не включенному в повестку сессии.</w:t>
      </w:r>
    </w:p>
    <w:p w:rsidR="0037289C" w:rsidRDefault="003E5A3C" w:rsidP="003728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A3C">
        <w:rPr>
          <w:rFonts w:ascii="Times New Roman" w:hAnsi="Times New Roman" w:cs="Times New Roman"/>
          <w:sz w:val="28"/>
          <w:szCs w:val="28"/>
        </w:rPr>
        <w:t>По каждому заседанию сессии оформляется протокол.</w:t>
      </w:r>
    </w:p>
    <w:p w:rsidR="003E5A3C" w:rsidRDefault="005058B1" w:rsidP="003728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8B1">
        <w:rPr>
          <w:rFonts w:ascii="Times New Roman" w:hAnsi="Times New Roman" w:cs="Times New Roman"/>
          <w:sz w:val="28"/>
          <w:szCs w:val="28"/>
        </w:rPr>
        <w:lastRenderedPageBreak/>
        <w:t>Глава сельсовета присутствует на каждой сессии Совета депутатов, представляет полновесную информацию для того, чтобы депутаты могли принять правильное решение. Эта открытость позволяет депутатам без каких-либо серьезных разногласий принимать те решения, которые важны для муниципального образования.</w:t>
      </w:r>
    </w:p>
    <w:p w:rsidR="0069262E" w:rsidRDefault="0069262E" w:rsidP="006926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62E">
        <w:rPr>
          <w:rFonts w:ascii="Times New Roman" w:hAnsi="Times New Roman" w:cs="Times New Roman"/>
          <w:sz w:val="28"/>
          <w:szCs w:val="28"/>
        </w:rPr>
        <w:t>Ежемесячно нормативные правовые акты сельского Совета депутатов, подлежащие включению в Регистр муниципальных нормативных правовых актов Красноярского края в соответствии с Законом края от 18.12.2008 № 7-2635 «О Регистре муниципальных нормативных правовых актов Красноярского края», направляются в экспертный отдел Управления Губернатора Красноярского края по организации взаимодействия с органами местного самоуправления.</w:t>
      </w:r>
    </w:p>
    <w:p w:rsidR="007B3CF3" w:rsidRPr="007B3CF3" w:rsidRDefault="007B3CF3" w:rsidP="007B3C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CF3">
        <w:rPr>
          <w:rFonts w:ascii="Times New Roman" w:hAnsi="Times New Roman" w:cs="Times New Roman"/>
          <w:sz w:val="28"/>
          <w:szCs w:val="28"/>
        </w:rPr>
        <w:t xml:space="preserve">При организации работы с обращениями граждан депутаты руководствуются положениями Федерального закона от 02.05.2006 № 59-ФЗ «О порядке рассмотрения обращений граждан Российской Федерации».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Материально-техническое, организационно-методическое, информационное обеспечение деятельности Совета депутатов в соответствии с Федеральным законом «Об общих принципах организации местного самоуправления в Российской Федерации» от 06.10.2003 № 131-ФЗ и Уставом Борского сельсовета осуществляет администрация сельсовета: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867ED">
        <w:rPr>
          <w:rFonts w:ascii="Times New Roman" w:hAnsi="Times New Roman" w:cs="Times New Roman"/>
          <w:sz w:val="28"/>
          <w:szCs w:val="28"/>
        </w:rPr>
        <w:t xml:space="preserve">Совет депутатов работает в здании администрации сельсовета; сессии депутатов проходят в кабинете главы сельсовета, здесь же заседают комиссии;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приобретение канцелярских принадлежностей и других расходных материалов;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обеспечение доступа к правовой документации;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обеспечение размещения в средствах массовой информации на сайте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67ED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borchane</w:t>
      </w:r>
      <w:proofErr w:type="spellEnd"/>
      <w:r w:rsidRPr="00586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7ED">
        <w:rPr>
          <w:rFonts w:ascii="Times New Roman" w:hAnsi="Times New Roman" w:cs="Times New Roman"/>
          <w:sz w:val="28"/>
          <w:szCs w:val="28"/>
        </w:rPr>
        <w:t xml:space="preserve"> в сети Интернет материалов, рассказывающих о деятельности Совета депутатов;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обеспечение доступа к справочно-поисковым системам; </w:t>
      </w:r>
    </w:p>
    <w:p w:rsidR="005867ED" w:rsidRPr="00BD0A4A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-оказание содействия при подготовке и проведении традиционных мероприятий, сходов, собраний;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Обеспечение финансовой деятельности Совета депутатов включает в себя: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ведение бухгалтерского и налогового учета и отчетности в соответствии с действующими нормативными документами;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методическую и иную помощь в оформлении требуемых документов;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предупреждение Совета депутатов о возможных последствиях осуществляемых хозяйственных операций;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незамедлительное уведомление Совета депутатов об отсутствии необходимых документов и информации.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>Специалист администрации обеспечива</w:t>
      </w:r>
      <w:r w:rsidR="003B241C">
        <w:rPr>
          <w:rFonts w:ascii="Times New Roman" w:hAnsi="Times New Roman" w:cs="Times New Roman"/>
          <w:sz w:val="28"/>
          <w:szCs w:val="28"/>
        </w:rPr>
        <w:t>е</w:t>
      </w:r>
      <w:r w:rsidRPr="005867ED">
        <w:rPr>
          <w:rFonts w:ascii="Times New Roman" w:hAnsi="Times New Roman" w:cs="Times New Roman"/>
          <w:sz w:val="28"/>
          <w:szCs w:val="28"/>
        </w:rPr>
        <w:t xml:space="preserve">т ведение </w:t>
      </w:r>
      <w:proofErr w:type="gramStart"/>
      <w:r w:rsidRPr="005867ED">
        <w:rPr>
          <w:rFonts w:ascii="Times New Roman" w:hAnsi="Times New Roman" w:cs="Times New Roman"/>
          <w:sz w:val="28"/>
          <w:szCs w:val="28"/>
        </w:rPr>
        <w:t>вопросов документооборота деятельности Совета депутатов</w:t>
      </w:r>
      <w:proofErr w:type="gramEnd"/>
      <w:r w:rsidRPr="005867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осуществление приема и регистрации входящих документов;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осуществление регистрации исходящих документов;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осуществление подготовки и отправки по почте исходящих документов;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 осуществление печати и оформление документов и материалов на бумажных носителях и в электронном виде.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Правовое обеспечение деятельности Совета депутатов включает в себя: </w:t>
      </w:r>
    </w:p>
    <w:p w:rsidR="005867ED" w:rsidRPr="005867ED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t xml:space="preserve">-консультирование по правовым вопросам депутатов Совета; </w:t>
      </w:r>
    </w:p>
    <w:p w:rsidR="007B3CF3" w:rsidRDefault="005867ED" w:rsidP="00586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7ED">
        <w:rPr>
          <w:rFonts w:ascii="Times New Roman" w:hAnsi="Times New Roman" w:cs="Times New Roman"/>
          <w:sz w:val="28"/>
          <w:szCs w:val="28"/>
        </w:rPr>
        <w:lastRenderedPageBreak/>
        <w:t>-консультирование по вопросам местного значения, относящимся к компетенции органов местного самоуправления Борского сельсовета.</w:t>
      </w:r>
    </w:p>
    <w:p w:rsidR="005867ED" w:rsidRPr="00BD0A4A" w:rsidRDefault="005867ED" w:rsidP="007B3C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E9" w:rsidRPr="00566EE9" w:rsidRDefault="00566EE9" w:rsidP="00566EE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9">
        <w:rPr>
          <w:rFonts w:ascii="Times New Roman" w:hAnsi="Times New Roman" w:cs="Times New Roman"/>
          <w:b/>
          <w:sz w:val="28"/>
          <w:szCs w:val="28"/>
        </w:rPr>
        <w:t>ЭФФЕКТИВНОСТЬ РАБОТЫ С ИЗБИРАТЕЛЯМИ</w:t>
      </w:r>
    </w:p>
    <w:p w:rsidR="00992C6E" w:rsidRPr="00992C6E" w:rsidRDefault="00992C6E" w:rsidP="00992C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2C6E">
        <w:rPr>
          <w:sz w:val="28"/>
          <w:szCs w:val="28"/>
        </w:rPr>
        <w:t xml:space="preserve">Одной из важнейших задач в деятельности сельского Совета депутатов является работа с избирателями, проживающими на территории сельсовета. </w:t>
      </w:r>
    </w:p>
    <w:p w:rsidR="00992C6E" w:rsidRPr="00992C6E" w:rsidRDefault="00992C6E" w:rsidP="00992C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2C6E">
        <w:rPr>
          <w:sz w:val="28"/>
          <w:szCs w:val="28"/>
        </w:rPr>
        <w:t xml:space="preserve">В работе с избирателями депутаты используют такие формы, как: </w:t>
      </w:r>
    </w:p>
    <w:p w:rsidR="00992C6E" w:rsidRPr="00992C6E" w:rsidRDefault="00992C6E" w:rsidP="00992C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2C6E">
        <w:rPr>
          <w:sz w:val="28"/>
          <w:szCs w:val="28"/>
        </w:rPr>
        <w:t xml:space="preserve">- встречи с избирателями на личных приемах согласно графику приемов; </w:t>
      </w:r>
    </w:p>
    <w:p w:rsidR="00992C6E" w:rsidRPr="00992C6E" w:rsidRDefault="00992C6E" w:rsidP="00992C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2C6E">
        <w:rPr>
          <w:sz w:val="28"/>
          <w:szCs w:val="28"/>
        </w:rPr>
        <w:t xml:space="preserve">- участие в сходах и собраниях граждан, решение вопросов в ходе встреч, собраний, сходов; </w:t>
      </w:r>
    </w:p>
    <w:p w:rsidR="00992C6E" w:rsidRPr="00992C6E" w:rsidRDefault="00992C6E" w:rsidP="00992C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2C6E">
        <w:rPr>
          <w:sz w:val="28"/>
          <w:szCs w:val="28"/>
        </w:rPr>
        <w:t xml:space="preserve">- рассмотрение устных и письменных обращений граждан. </w:t>
      </w:r>
    </w:p>
    <w:p w:rsidR="00566EE9" w:rsidRDefault="00992C6E" w:rsidP="00992C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6E">
        <w:rPr>
          <w:rFonts w:ascii="Times New Roman" w:hAnsi="Times New Roman" w:cs="Times New Roman"/>
          <w:sz w:val="28"/>
          <w:szCs w:val="28"/>
        </w:rPr>
        <w:t xml:space="preserve">Периодичность встреч депутатов с избирателями </w:t>
      </w:r>
      <w:proofErr w:type="gramStart"/>
      <w:r w:rsidRPr="00992C6E">
        <w:rPr>
          <w:rFonts w:ascii="Times New Roman" w:hAnsi="Times New Roman" w:cs="Times New Roman"/>
          <w:sz w:val="28"/>
          <w:szCs w:val="28"/>
        </w:rPr>
        <w:t>в составляет</w:t>
      </w:r>
      <w:proofErr w:type="gramEnd"/>
      <w:r w:rsidRPr="0099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92C6E">
        <w:rPr>
          <w:rFonts w:ascii="Times New Roman" w:hAnsi="Times New Roman" w:cs="Times New Roman"/>
          <w:sz w:val="28"/>
          <w:szCs w:val="28"/>
        </w:rPr>
        <w:t xml:space="preserve"> раз в месяц согласно графику приема</w:t>
      </w:r>
      <w:r>
        <w:rPr>
          <w:rFonts w:ascii="Times New Roman" w:hAnsi="Times New Roman" w:cs="Times New Roman"/>
          <w:sz w:val="28"/>
          <w:szCs w:val="28"/>
        </w:rPr>
        <w:t xml:space="preserve"> (каждый четверг месяца).</w:t>
      </w:r>
      <w:r w:rsidR="00374D19">
        <w:rPr>
          <w:rFonts w:ascii="Times New Roman" w:hAnsi="Times New Roman" w:cs="Times New Roman"/>
          <w:sz w:val="28"/>
          <w:szCs w:val="28"/>
        </w:rPr>
        <w:t xml:space="preserve"> График приема граждан размещен на сайте Администрации Борского сельсовета </w:t>
      </w:r>
      <w:hyperlink r:id="rId18" w:history="1">
        <w:r w:rsidR="00374D19" w:rsidRPr="00374D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74D19" w:rsidRPr="00374D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374D19" w:rsidRPr="00374D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borchane</w:t>
        </w:r>
        <w:proofErr w:type="spellEnd"/>
        <w:r w:rsidR="00374D19" w:rsidRPr="00374D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74D19" w:rsidRPr="00374D1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74D19" w:rsidRPr="00374D19">
        <w:rPr>
          <w:rFonts w:ascii="Times New Roman" w:hAnsi="Times New Roman" w:cs="Times New Roman"/>
          <w:sz w:val="28"/>
          <w:szCs w:val="28"/>
        </w:rPr>
        <w:t>.</w:t>
      </w:r>
      <w:r w:rsidR="0037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19" w:rsidRDefault="00C12DBF" w:rsidP="00992C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 г. по 01.04.2021 г. депутатам Борского сельского Совета депутатов поступило 5 устных обращений граждан и одно письменное.</w:t>
      </w:r>
    </w:p>
    <w:p w:rsidR="001454B3" w:rsidRDefault="001454B3" w:rsidP="00992C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B3">
        <w:rPr>
          <w:rFonts w:ascii="Times New Roman" w:hAnsi="Times New Roman" w:cs="Times New Roman"/>
          <w:sz w:val="28"/>
          <w:szCs w:val="28"/>
        </w:rPr>
        <w:t>Письменные обращения, поступившие в Совет депутатов, подлежат регистрации в журнале регистрации письменных обращений граждан и дальнейшему рассмотрению. Рассмотрение обращения считается завершенным и снимается с контроля, если рассмотрены все поставленные в нем вопросы, приняты необходимые меры и заявителю дан исчерпывающий ответ.</w:t>
      </w:r>
    </w:p>
    <w:p w:rsidR="00200D1B" w:rsidRDefault="00200D1B" w:rsidP="00992C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1B">
        <w:rPr>
          <w:rFonts w:ascii="Times New Roman" w:hAnsi="Times New Roman" w:cs="Times New Roman"/>
          <w:sz w:val="28"/>
          <w:szCs w:val="28"/>
        </w:rPr>
        <w:t>Основные проблемы, волнующие население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200D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AC">
        <w:rPr>
          <w:rFonts w:ascii="Times New Roman" w:hAnsi="Times New Roman" w:cs="Times New Roman"/>
          <w:sz w:val="28"/>
          <w:szCs w:val="28"/>
        </w:rPr>
        <w:t xml:space="preserve">возможность и порядок заготовления дров для печного отопления, возможность и порядок приобретения новогодних елей для граждан, засыпания калиток и выходов из домов при очистке дорог общего пользования местного значения от снега снегоуборочной техникой, </w:t>
      </w:r>
      <w:r w:rsidR="00D709B3">
        <w:rPr>
          <w:rFonts w:ascii="Times New Roman" w:hAnsi="Times New Roman" w:cs="Times New Roman"/>
          <w:sz w:val="28"/>
          <w:szCs w:val="28"/>
        </w:rPr>
        <w:t xml:space="preserve">отсутствие юридических, физических лиц или индивидуальных предпринимателей, оказывающих услуги по изготовлению гробов на территории муниципального образования Борский сельсовет. </w:t>
      </w:r>
      <w:proofErr w:type="gramEnd"/>
    </w:p>
    <w:p w:rsidR="00E961F7" w:rsidRDefault="00E961F7" w:rsidP="00992C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06" w:rsidRPr="0020017E" w:rsidRDefault="0020017E" w:rsidP="0020017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017E">
        <w:rPr>
          <w:rFonts w:ascii="Times New Roman" w:hAnsi="Times New Roman" w:cs="Times New Roman"/>
          <w:b/>
          <w:sz w:val="28"/>
          <w:szCs w:val="23"/>
        </w:rPr>
        <w:t>ДЕЯТЕЛЬНОСТЬ СОВЕТА ДЕПУТАТОВ ПО ОРГАНИЗАЦИИ ВЗАИМОДЕЙСТВИЯ С МЕСТНЫМ СООБЩЕСТВОМ И ПОВЫШЕНИЮ ГРАЖДАНСКОЙ АКТИВНОСТИ НАСЕЛЕНИЯ</w:t>
      </w:r>
    </w:p>
    <w:p w:rsidR="000E59D5" w:rsidRDefault="000E59D5" w:rsidP="000E59D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E59D5">
        <w:rPr>
          <w:color w:val="auto"/>
          <w:sz w:val="28"/>
          <w:szCs w:val="28"/>
        </w:rPr>
        <w:t xml:space="preserve">Гражданская активность населения по участию в мероприятиях, проводимых органами местного самоуправления, во многом зависит от личного участия депутатов сельского Совета в общественной жизни. </w:t>
      </w:r>
    </w:p>
    <w:p w:rsidR="003450FD" w:rsidRPr="000E59D5" w:rsidRDefault="003450FD" w:rsidP="003450F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3450FD">
        <w:rPr>
          <w:color w:val="auto"/>
          <w:sz w:val="28"/>
          <w:szCs w:val="28"/>
        </w:rPr>
        <w:t>Одна из самых распространенных форм непосредственного осуществления местного самоуправления, в которой участвуют жители сельсовета и широко обсуждают наиболее важные вопросы, – это публичные слушания.</w:t>
      </w:r>
      <w:proofErr w:type="gramEnd"/>
      <w:r w:rsidRPr="003450FD">
        <w:rPr>
          <w:color w:val="auto"/>
          <w:sz w:val="28"/>
          <w:szCs w:val="28"/>
        </w:rPr>
        <w:t xml:space="preserve"> Подготовка публичных слушаний проводится согласно </w:t>
      </w:r>
      <w:r w:rsidR="00614C6F">
        <w:rPr>
          <w:color w:val="auto"/>
          <w:sz w:val="28"/>
          <w:szCs w:val="28"/>
        </w:rPr>
        <w:t>Положению о публичных слушаниях в Борском сельсовете, утвержденном решением Борского сельского Совета депутатов от 20.07.2010 г. № 7-18.</w:t>
      </w:r>
    </w:p>
    <w:p w:rsidR="00470D03" w:rsidRPr="00470D03" w:rsidRDefault="000E59D5" w:rsidP="000E59D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70D03">
        <w:rPr>
          <w:color w:val="auto"/>
          <w:sz w:val="28"/>
          <w:szCs w:val="28"/>
        </w:rPr>
        <w:t xml:space="preserve">По инициативе органов власти на территории сельсовета проводятся публичные слушания по наиболее важным вопросам развития территории. </w:t>
      </w:r>
    </w:p>
    <w:p w:rsidR="000E59D5" w:rsidRPr="000E59D5" w:rsidRDefault="000E59D5" w:rsidP="000E59D5">
      <w:pPr>
        <w:pStyle w:val="Default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470D03">
        <w:rPr>
          <w:color w:val="auto"/>
          <w:sz w:val="28"/>
          <w:szCs w:val="28"/>
        </w:rPr>
        <w:t>Совет депутатов принимал активное участие в организации публичных слушаний совместно с администрацией сельсовета по следующим проектам решений:</w:t>
      </w:r>
      <w:r w:rsidRPr="000E59D5">
        <w:rPr>
          <w:color w:val="FF0000"/>
          <w:sz w:val="28"/>
          <w:szCs w:val="28"/>
        </w:rPr>
        <w:t xml:space="preserve"> </w:t>
      </w:r>
      <w:r w:rsidRPr="00266518">
        <w:rPr>
          <w:color w:val="auto"/>
          <w:sz w:val="28"/>
          <w:szCs w:val="28"/>
        </w:rPr>
        <w:t>по отчету об исполнении бюджета за 201</w:t>
      </w:r>
      <w:r w:rsidR="00266518" w:rsidRPr="00266518">
        <w:rPr>
          <w:color w:val="auto"/>
          <w:sz w:val="28"/>
          <w:szCs w:val="28"/>
        </w:rPr>
        <w:t>9</w:t>
      </w:r>
      <w:r w:rsidRPr="00266518">
        <w:rPr>
          <w:color w:val="auto"/>
          <w:sz w:val="28"/>
          <w:szCs w:val="28"/>
        </w:rPr>
        <w:t xml:space="preserve"> год, по утверждению бюджета на очередной финансовый год и плановый период, по внесению изменений и дополнений в Устав </w:t>
      </w:r>
      <w:r w:rsidR="00266518" w:rsidRPr="00266518">
        <w:rPr>
          <w:color w:val="auto"/>
          <w:sz w:val="28"/>
          <w:szCs w:val="28"/>
        </w:rPr>
        <w:t>Бор</w:t>
      </w:r>
      <w:r w:rsidRPr="00266518">
        <w:rPr>
          <w:color w:val="auto"/>
          <w:sz w:val="28"/>
          <w:szCs w:val="28"/>
        </w:rPr>
        <w:t xml:space="preserve">ского сельсовета </w:t>
      </w:r>
      <w:r w:rsidRPr="008855F1">
        <w:rPr>
          <w:color w:val="auto"/>
          <w:sz w:val="28"/>
          <w:szCs w:val="28"/>
        </w:rPr>
        <w:t>в 20</w:t>
      </w:r>
      <w:r w:rsidR="008855F1" w:rsidRPr="008855F1">
        <w:rPr>
          <w:color w:val="auto"/>
          <w:sz w:val="28"/>
          <w:szCs w:val="28"/>
        </w:rPr>
        <w:t>20</w:t>
      </w:r>
      <w:r w:rsidRPr="008855F1">
        <w:rPr>
          <w:color w:val="auto"/>
          <w:sz w:val="28"/>
          <w:szCs w:val="28"/>
        </w:rPr>
        <w:t xml:space="preserve"> </w:t>
      </w:r>
      <w:r w:rsidR="008855F1" w:rsidRPr="008855F1">
        <w:rPr>
          <w:color w:val="auto"/>
          <w:sz w:val="28"/>
          <w:szCs w:val="28"/>
        </w:rPr>
        <w:t>году</w:t>
      </w:r>
      <w:r w:rsidR="005B5568">
        <w:rPr>
          <w:color w:val="auto"/>
          <w:sz w:val="28"/>
          <w:szCs w:val="28"/>
        </w:rPr>
        <w:t xml:space="preserve">, </w:t>
      </w:r>
      <w:r w:rsidR="005B5568" w:rsidRPr="00266518">
        <w:rPr>
          <w:color w:val="auto"/>
          <w:sz w:val="28"/>
          <w:szCs w:val="28"/>
        </w:rPr>
        <w:t xml:space="preserve">по внесению </w:t>
      </w:r>
      <w:r w:rsidR="005B5568" w:rsidRPr="00266518">
        <w:rPr>
          <w:color w:val="auto"/>
          <w:sz w:val="28"/>
          <w:szCs w:val="28"/>
        </w:rPr>
        <w:lastRenderedPageBreak/>
        <w:t>изменений и дополнений в</w:t>
      </w:r>
      <w:r w:rsidR="005B5568">
        <w:rPr>
          <w:color w:val="auto"/>
          <w:sz w:val="28"/>
          <w:szCs w:val="28"/>
        </w:rPr>
        <w:t xml:space="preserve"> Правила благоустройства территории муниципального образования Борский сельсовет.</w:t>
      </w:r>
      <w:proofErr w:type="gramEnd"/>
    </w:p>
    <w:p w:rsidR="001F5B40" w:rsidRPr="001F5B40" w:rsidRDefault="000E59D5" w:rsidP="001F5B40">
      <w:pPr>
        <w:pStyle w:val="Default"/>
        <w:ind w:firstLine="709"/>
        <w:jc w:val="both"/>
        <w:rPr>
          <w:sz w:val="28"/>
          <w:szCs w:val="28"/>
        </w:rPr>
      </w:pPr>
      <w:r w:rsidRPr="00966EA9">
        <w:rPr>
          <w:color w:val="auto"/>
          <w:sz w:val="28"/>
          <w:szCs w:val="28"/>
        </w:rPr>
        <w:t>В отчетном периоде</w:t>
      </w:r>
      <w:r w:rsidR="00966EA9" w:rsidRPr="00966EA9">
        <w:rPr>
          <w:color w:val="auto"/>
          <w:sz w:val="28"/>
          <w:szCs w:val="28"/>
        </w:rPr>
        <w:t xml:space="preserve"> </w:t>
      </w:r>
      <w:r w:rsidRPr="00966EA9">
        <w:rPr>
          <w:color w:val="auto"/>
          <w:sz w:val="28"/>
          <w:szCs w:val="28"/>
        </w:rPr>
        <w:t xml:space="preserve"> был</w:t>
      </w:r>
      <w:r w:rsidR="00966EA9" w:rsidRPr="00966EA9">
        <w:rPr>
          <w:color w:val="auto"/>
          <w:sz w:val="28"/>
          <w:szCs w:val="28"/>
        </w:rPr>
        <w:t>о</w:t>
      </w:r>
      <w:r w:rsidRPr="00966EA9">
        <w:rPr>
          <w:color w:val="auto"/>
          <w:sz w:val="28"/>
          <w:szCs w:val="28"/>
        </w:rPr>
        <w:t xml:space="preserve"> проведен</w:t>
      </w:r>
      <w:r w:rsidR="00966EA9" w:rsidRPr="00966EA9">
        <w:rPr>
          <w:color w:val="auto"/>
          <w:sz w:val="28"/>
          <w:szCs w:val="28"/>
        </w:rPr>
        <w:t>о</w:t>
      </w:r>
      <w:r w:rsidRPr="00966EA9">
        <w:rPr>
          <w:color w:val="auto"/>
          <w:sz w:val="28"/>
          <w:szCs w:val="28"/>
        </w:rPr>
        <w:t xml:space="preserve"> </w:t>
      </w:r>
      <w:r w:rsidR="00966EA9" w:rsidRPr="00966EA9">
        <w:rPr>
          <w:color w:val="auto"/>
          <w:sz w:val="28"/>
          <w:szCs w:val="28"/>
        </w:rPr>
        <w:t xml:space="preserve">пять </w:t>
      </w:r>
      <w:r w:rsidRPr="00966EA9">
        <w:rPr>
          <w:color w:val="auto"/>
          <w:sz w:val="28"/>
          <w:szCs w:val="28"/>
        </w:rPr>
        <w:t>публичны</w:t>
      </w:r>
      <w:r w:rsidR="00966EA9" w:rsidRPr="00966EA9">
        <w:rPr>
          <w:color w:val="auto"/>
          <w:sz w:val="28"/>
          <w:szCs w:val="28"/>
        </w:rPr>
        <w:t>х</w:t>
      </w:r>
      <w:r w:rsidRPr="00966EA9">
        <w:rPr>
          <w:color w:val="auto"/>
          <w:sz w:val="28"/>
          <w:szCs w:val="28"/>
        </w:rPr>
        <w:t xml:space="preserve"> слушани</w:t>
      </w:r>
      <w:r w:rsidR="00966EA9" w:rsidRPr="00966EA9">
        <w:rPr>
          <w:color w:val="auto"/>
          <w:sz w:val="28"/>
          <w:szCs w:val="28"/>
        </w:rPr>
        <w:t>й</w:t>
      </w:r>
      <w:r w:rsidR="001F5B40">
        <w:rPr>
          <w:color w:val="auto"/>
          <w:sz w:val="28"/>
          <w:szCs w:val="28"/>
        </w:rPr>
        <w:t xml:space="preserve"> </w:t>
      </w:r>
      <w:r w:rsidR="001F5B40" w:rsidRPr="001F5B40">
        <w:rPr>
          <w:sz w:val="28"/>
          <w:szCs w:val="28"/>
        </w:rPr>
        <w:t xml:space="preserve">по следующим вопросам: </w:t>
      </w:r>
    </w:p>
    <w:p w:rsidR="001F5B40" w:rsidRPr="001F5B40" w:rsidRDefault="001F5B40" w:rsidP="001F5B40">
      <w:pPr>
        <w:pStyle w:val="Default"/>
        <w:ind w:firstLine="709"/>
        <w:jc w:val="both"/>
        <w:rPr>
          <w:sz w:val="28"/>
          <w:szCs w:val="28"/>
        </w:rPr>
      </w:pPr>
      <w:r w:rsidRPr="001F5B40">
        <w:rPr>
          <w:sz w:val="28"/>
          <w:szCs w:val="28"/>
        </w:rPr>
        <w:t xml:space="preserve">- об утверждении отчета об исполнении бюджета Борского сельсовета; </w:t>
      </w:r>
    </w:p>
    <w:p w:rsidR="001F5B40" w:rsidRPr="001F5B40" w:rsidRDefault="001F5B40" w:rsidP="001F5B40">
      <w:pPr>
        <w:pStyle w:val="Default"/>
        <w:ind w:firstLine="709"/>
        <w:jc w:val="both"/>
        <w:rPr>
          <w:sz w:val="28"/>
          <w:szCs w:val="28"/>
        </w:rPr>
      </w:pPr>
      <w:r w:rsidRPr="001F5B40">
        <w:rPr>
          <w:sz w:val="28"/>
          <w:szCs w:val="28"/>
        </w:rPr>
        <w:t xml:space="preserve">- о внесении изменений и дополнений в Устав; </w:t>
      </w:r>
    </w:p>
    <w:p w:rsidR="001F5B40" w:rsidRPr="001F5B40" w:rsidRDefault="001F5B40" w:rsidP="001F5B40">
      <w:pPr>
        <w:pStyle w:val="Default"/>
        <w:ind w:firstLine="709"/>
        <w:jc w:val="both"/>
        <w:rPr>
          <w:sz w:val="28"/>
          <w:szCs w:val="28"/>
        </w:rPr>
      </w:pPr>
      <w:r w:rsidRPr="001F5B40">
        <w:rPr>
          <w:sz w:val="28"/>
          <w:szCs w:val="28"/>
        </w:rPr>
        <w:t xml:space="preserve">- по проекту решения о бюджете на предстоящий год и плановый период; </w:t>
      </w:r>
    </w:p>
    <w:p w:rsidR="001F5B40" w:rsidRPr="001F5B40" w:rsidRDefault="001F5B40" w:rsidP="001F5B40">
      <w:pPr>
        <w:pStyle w:val="Default"/>
        <w:ind w:firstLine="709"/>
        <w:jc w:val="both"/>
        <w:rPr>
          <w:sz w:val="28"/>
          <w:szCs w:val="28"/>
        </w:rPr>
      </w:pPr>
      <w:r w:rsidRPr="001F5B40">
        <w:rPr>
          <w:sz w:val="28"/>
          <w:szCs w:val="28"/>
        </w:rPr>
        <w:t>- по обсуждению проекта решения о внесении изменений и дополнений в Правила благоустройства Борского сельсовета</w:t>
      </w:r>
      <w:proofErr w:type="gramStart"/>
      <w:r>
        <w:rPr>
          <w:sz w:val="28"/>
          <w:szCs w:val="28"/>
        </w:rPr>
        <w:t>;.</w:t>
      </w:r>
      <w:proofErr w:type="gramEnd"/>
    </w:p>
    <w:p w:rsidR="000E59D5" w:rsidRPr="00B206E3" w:rsidRDefault="000E59D5" w:rsidP="000E59D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206E3">
        <w:rPr>
          <w:color w:val="auto"/>
          <w:sz w:val="28"/>
          <w:szCs w:val="28"/>
        </w:rPr>
        <w:t>Ежегодно проводится комплекс мероприятий по благоустройству, улучшению санитарного состояния территории сельсовета. Правила благоустройства</w:t>
      </w:r>
      <w:r w:rsidR="00B206E3" w:rsidRPr="00B206E3">
        <w:rPr>
          <w:color w:val="auto"/>
          <w:sz w:val="28"/>
          <w:szCs w:val="28"/>
        </w:rPr>
        <w:t xml:space="preserve"> </w:t>
      </w:r>
      <w:r w:rsidRPr="00B206E3">
        <w:rPr>
          <w:color w:val="auto"/>
          <w:sz w:val="28"/>
          <w:szCs w:val="28"/>
        </w:rPr>
        <w:t xml:space="preserve">территории </w:t>
      </w:r>
      <w:r w:rsidR="00B206E3" w:rsidRPr="00B206E3">
        <w:rPr>
          <w:color w:val="auto"/>
          <w:sz w:val="28"/>
          <w:szCs w:val="28"/>
        </w:rPr>
        <w:t>муниципального образования Борский сельсовет</w:t>
      </w:r>
      <w:r w:rsidRPr="00B206E3">
        <w:rPr>
          <w:color w:val="auto"/>
          <w:sz w:val="28"/>
          <w:szCs w:val="28"/>
        </w:rPr>
        <w:t xml:space="preserve"> утверждены решением </w:t>
      </w:r>
      <w:r w:rsidR="00B206E3" w:rsidRPr="00B206E3">
        <w:rPr>
          <w:color w:val="auto"/>
          <w:sz w:val="28"/>
          <w:szCs w:val="28"/>
        </w:rPr>
        <w:t xml:space="preserve">Борского сельского </w:t>
      </w:r>
      <w:r w:rsidRPr="00B206E3">
        <w:rPr>
          <w:color w:val="auto"/>
          <w:sz w:val="28"/>
          <w:szCs w:val="28"/>
        </w:rPr>
        <w:t>Совета депутатов от 12.0</w:t>
      </w:r>
      <w:r w:rsidR="00B206E3" w:rsidRPr="00B206E3">
        <w:rPr>
          <w:color w:val="auto"/>
          <w:sz w:val="28"/>
          <w:szCs w:val="28"/>
        </w:rPr>
        <w:t>9</w:t>
      </w:r>
      <w:r w:rsidRPr="00B206E3">
        <w:rPr>
          <w:color w:val="auto"/>
          <w:sz w:val="28"/>
          <w:szCs w:val="28"/>
        </w:rPr>
        <w:t>.201</w:t>
      </w:r>
      <w:r w:rsidR="00B206E3" w:rsidRPr="00B206E3">
        <w:rPr>
          <w:color w:val="auto"/>
          <w:sz w:val="28"/>
          <w:szCs w:val="28"/>
        </w:rPr>
        <w:t>7</w:t>
      </w:r>
      <w:r w:rsidRPr="00B206E3">
        <w:rPr>
          <w:color w:val="auto"/>
          <w:sz w:val="28"/>
          <w:szCs w:val="28"/>
        </w:rPr>
        <w:t xml:space="preserve"> № </w:t>
      </w:r>
      <w:r w:rsidR="00B206E3" w:rsidRPr="00B206E3">
        <w:rPr>
          <w:color w:val="auto"/>
          <w:sz w:val="28"/>
          <w:szCs w:val="28"/>
        </w:rPr>
        <w:t>16-77</w:t>
      </w:r>
      <w:r w:rsidRPr="00B206E3">
        <w:rPr>
          <w:color w:val="auto"/>
          <w:sz w:val="28"/>
          <w:szCs w:val="28"/>
        </w:rPr>
        <w:t xml:space="preserve">. </w:t>
      </w:r>
    </w:p>
    <w:p w:rsidR="0020017E" w:rsidRDefault="005C5496" w:rsidP="005C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96">
        <w:rPr>
          <w:rFonts w:ascii="Times New Roman" w:hAnsi="Times New Roman" w:cs="Times New Roman"/>
          <w:sz w:val="28"/>
          <w:szCs w:val="28"/>
        </w:rPr>
        <w:t xml:space="preserve">Также на территории муниципального образования Борский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действует Положение </w:t>
      </w:r>
      <w:r w:rsidRPr="00842959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959">
        <w:rPr>
          <w:rFonts w:ascii="Times New Roman" w:hAnsi="Times New Roman" w:cs="Times New Roman"/>
          <w:sz w:val="28"/>
          <w:szCs w:val="28"/>
        </w:rPr>
        <w:t>организации и проведения собраний, конференций граждан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Борский сельсовет, утвержденное решением Борского сельского Совета депутатов от 09.08.2013 г. № 62-190. Однако в отчетном периоде собрания и конференции граждан не проводились.</w:t>
      </w:r>
    </w:p>
    <w:p w:rsidR="005C5496" w:rsidRDefault="005C5496" w:rsidP="005C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37" w:rsidRPr="00427E37" w:rsidRDefault="00427E37" w:rsidP="00427E3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37">
        <w:rPr>
          <w:rFonts w:ascii="Times New Roman" w:hAnsi="Times New Roman" w:cs="Times New Roman"/>
          <w:b/>
          <w:sz w:val="28"/>
          <w:szCs w:val="28"/>
        </w:rPr>
        <w:t>ОРГАНИЗАЦИЯ КОНТРОЛЬНОЙ ДЕЯТЕЛЬНОСТИ БОРСКОГО СЕЛЬСКОГО СОВЕТА ДЕПУТАТОВ</w:t>
      </w:r>
    </w:p>
    <w:p w:rsidR="002B1988" w:rsidRPr="00C72450" w:rsidRDefault="002B1988" w:rsidP="00C72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2450">
        <w:rPr>
          <w:color w:val="auto"/>
          <w:sz w:val="28"/>
          <w:szCs w:val="28"/>
        </w:rPr>
        <w:t xml:space="preserve">Контроль со стороны </w:t>
      </w:r>
      <w:r w:rsidR="00C72450" w:rsidRPr="00C72450">
        <w:rPr>
          <w:color w:val="auto"/>
          <w:sz w:val="28"/>
          <w:szCs w:val="28"/>
        </w:rPr>
        <w:t>Бор</w:t>
      </w:r>
      <w:r w:rsidRPr="00C72450">
        <w:rPr>
          <w:color w:val="auto"/>
          <w:sz w:val="28"/>
          <w:szCs w:val="28"/>
        </w:rPr>
        <w:t xml:space="preserve">ского сельского Совета депутатов за исполнением органами, должностными лицами муниципального образования полномочий по решению вопросов местного значения включает в себя следующие направления: </w:t>
      </w:r>
    </w:p>
    <w:p w:rsidR="002B1988" w:rsidRPr="00C72450" w:rsidRDefault="002B1988" w:rsidP="00C72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2450">
        <w:rPr>
          <w:color w:val="auto"/>
          <w:sz w:val="28"/>
          <w:szCs w:val="28"/>
        </w:rPr>
        <w:t xml:space="preserve">- контроль над соблюдением и исполнением принятых решений, </w:t>
      </w:r>
    </w:p>
    <w:p w:rsidR="002B1988" w:rsidRPr="00C72450" w:rsidRDefault="002B1988" w:rsidP="00C72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2450">
        <w:rPr>
          <w:color w:val="auto"/>
          <w:sz w:val="28"/>
          <w:szCs w:val="28"/>
        </w:rPr>
        <w:t xml:space="preserve">- контроль над целевым использованием средств местного бюджета </w:t>
      </w:r>
    </w:p>
    <w:p w:rsidR="002B1988" w:rsidRPr="00C72450" w:rsidRDefault="00C72450" w:rsidP="00C72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2450">
        <w:rPr>
          <w:color w:val="auto"/>
          <w:sz w:val="28"/>
          <w:szCs w:val="28"/>
        </w:rPr>
        <w:t>-</w:t>
      </w:r>
      <w:r w:rsidR="002B1988" w:rsidRPr="00C72450">
        <w:rPr>
          <w:color w:val="auto"/>
          <w:sz w:val="28"/>
          <w:szCs w:val="28"/>
        </w:rPr>
        <w:t xml:space="preserve">контроль над эффективностью управления и распоряжения муниципальной собственностью. </w:t>
      </w:r>
    </w:p>
    <w:p w:rsidR="002B1988" w:rsidRPr="001D4DD3" w:rsidRDefault="002B1988" w:rsidP="00C72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D4DD3">
        <w:rPr>
          <w:color w:val="auto"/>
          <w:sz w:val="28"/>
          <w:szCs w:val="28"/>
        </w:rPr>
        <w:t xml:space="preserve">Основными формами осуществления контроля </w:t>
      </w:r>
      <w:r w:rsidR="001D4DD3" w:rsidRPr="001D4DD3">
        <w:rPr>
          <w:color w:val="auto"/>
          <w:sz w:val="28"/>
          <w:szCs w:val="28"/>
        </w:rPr>
        <w:t>Бор</w:t>
      </w:r>
      <w:r w:rsidRPr="001D4DD3">
        <w:rPr>
          <w:color w:val="auto"/>
          <w:sz w:val="28"/>
          <w:szCs w:val="28"/>
        </w:rPr>
        <w:t xml:space="preserve">ским сельским Советом депутатов являются: </w:t>
      </w:r>
    </w:p>
    <w:p w:rsidR="002B1988" w:rsidRPr="00AD6ABF" w:rsidRDefault="002B1988" w:rsidP="006B507A">
      <w:pPr>
        <w:pStyle w:val="Default"/>
        <w:ind w:firstLine="709"/>
        <w:contextualSpacing/>
        <w:jc w:val="both"/>
        <w:rPr>
          <w:b/>
          <w:i/>
          <w:color w:val="auto"/>
          <w:sz w:val="28"/>
          <w:szCs w:val="28"/>
        </w:rPr>
      </w:pPr>
      <w:proofErr w:type="gramStart"/>
      <w:r w:rsidRPr="001D4DD3">
        <w:rPr>
          <w:color w:val="auto"/>
          <w:sz w:val="28"/>
          <w:szCs w:val="28"/>
        </w:rPr>
        <w:t xml:space="preserve">- утверждение и принятие бюджета </w:t>
      </w:r>
      <w:r w:rsidR="001D4DD3" w:rsidRPr="001D4DD3">
        <w:rPr>
          <w:color w:val="auto"/>
          <w:sz w:val="28"/>
          <w:szCs w:val="28"/>
        </w:rPr>
        <w:t>Борского сельсовета</w:t>
      </w:r>
      <w:r w:rsidRPr="001D4DD3">
        <w:rPr>
          <w:color w:val="auto"/>
          <w:sz w:val="28"/>
          <w:szCs w:val="28"/>
        </w:rPr>
        <w:t xml:space="preserve"> и отчета о его исполнении</w:t>
      </w:r>
      <w:r w:rsidRPr="00C72450">
        <w:rPr>
          <w:color w:val="FF0000"/>
          <w:sz w:val="28"/>
          <w:szCs w:val="28"/>
        </w:rPr>
        <w:t xml:space="preserve"> </w:t>
      </w:r>
      <w:r w:rsidRPr="006B507A">
        <w:rPr>
          <w:color w:val="auto"/>
          <w:sz w:val="28"/>
          <w:szCs w:val="28"/>
        </w:rPr>
        <w:t xml:space="preserve">(например, решение № </w:t>
      </w:r>
      <w:r w:rsidR="006B507A" w:rsidRPr="006B507A">
        <w:rPr>
          <w:color w:val="auto"/>
          <w:sz w:val="28"/>
          <w:szCs w:val="28"/>
        </w:rPr>
        <w:t>4-24</w:t>
      </w:r>
      <w:r w:rsidRPr="006B507A">
        <w:rPr>
          <w:color w:val="auto"/>
          <w:sz w:val="28"/>
          <w:szCs w:val="28"/>
        </w:rPr>
        <w:t>-о</w:t>
      </w:r>
      <w:r w:rsidR="006B507A" w:rsidRPr="006B507A">
        <w:rPr>
          <w:color w:val="auto"/>
          <w:sz w:val="28"/>
          <w:szCs w:val="28"/>
        </w:rPr>
        <w:t>т 28.12.2020 г.</w:t>
      </w:r>
      <w:r w:rsidRPr="006B507A">
        <w:rPr>
          <w:color w:val="auto"/>
          <w:sz w:val="28"/>
          <w:szCs w:val="28"/>
        </w:rPr>
        <w:t xml:space="preserve"> «</w:t>
      </w:r>
      <w:r w:rsidR="006B507A" w:rsidRPr="006B507A">
        <w:rPr>
          <w:color w:val="auto"/>
          <w:sz w:val="28"/>
          <w:szCs w:val="28"/>
        </w:rPr>
        <w:t>О бюджете Борского сельсовета  Туруханского района Красноярского края на 2021 год и плановый период 2022-2023 годов</w:t>
      </w:r>
      <w:r w:rsidRPr="00AD6ABF">
        <w:rPr>
          <w:color w:val="auto"/>
          <w:sz w:val="28"/>
          <w:szCs w:val="28"/>
        </w:rPr>
        <w:t>», решени</w:t>
      </w:r>
      <w:r w:rsidR="006B507A" w:rsidRPr="00AD6ABF">
        <w:rPr>
          <w:color w:val="auto"/>
          <w:sz w:val="28"/>
          <w:szCs w:val="28"/>
        </w:rPr>
        <w:t>е</w:t>
      </w:r>
      <w:r w:rsidRPr="00AD6ABF">
        <w:rPr>
          <w:color w:val="auto"/>
          <w:sz w:val="28"/>
          <w:szCs w:val="28"/>
        </w:rPr>
        <w:t xml:space="preserve"> </w:t>
      </w:r>
      <w:r w:rsidR="00AD6ABF" w:rsidRPr="00AD6ABF">
        <w:rPr>
          <w:color w:val="auto"/>
          <w:sz w:val="28"/>
          <w:szCs w:val="28"/>
        </w:rPr>
        <w:t>№ 48-230 от 09.07.2020 г. «</w:t>
      </w:r>
      <w:r w:rsidR="00AD6ABF" w:rsidRPr="00AD6ABF">
        <w:rPr>
          <w:rFonts w:eastAsia="Times New Roman"/>
          <w:color w:val="auto"/>
          <w:sz w:val="28"/>
          <w:szCs w:val="28"/>
        </w:rPr>
        <w:t>Об утверждении отчета об исполнении  бюджета  Борского сельсовета  Туруханского района Красноярского края за 2019 год</w:t>
      </w:r>
      <w:r w:rsidR="00AD6ABF" w:rsidRPr="00AD6ABF">
        <w:rPr>
          <w:color w:val="auto"/>
          <w:sz w:val="28"/>
          <w:szCs w:val="28"/>
        </w:rPr>
        <w:t xml:space="preserve">»). </w:t>
      </w:r>
      <w:proofErr w:type="gramEnd"/>
    </w:p>
    <w:p w:rsidR="002B1988" w:rsidRPr="001D4DD3" w:rsidRDefault="002B1988" w:rsidP="00C72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D4DD3">
        <w:rPr>
          <w:color w:val="auto"/>
          <w:sz w:val="28"/>
          <w:szCs w:val="28"/>
        </w:rPr>
        <w:t xml:space="preserve">- организация и проведение публичных слушаний. </w:t>
      </w:r>
    </w:p>
    <w:p w:rsidR="00427E37" w:rsidRDefault="002B1988" w:rsidP="00C7245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626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над соблюдением законности и исполнения принятых решений все проекты решений для проверки до проведения сессии направляются в прокуратуру </w:t>
      </w:r>
      <w:r w:rsidR="00006260" w:rsidRPr="00006260">
        <w:rPr>
          <w:rFonts w:ascii="Times New Roman" w:hAnsi="Times New Roman" w:cs="Times New Roman"/>
          <w:sz w:val="28"/>
          <w:szCs w:val="28"/>
        </w:rPr>
        <w:t>Турухан</w:t>
      </w:r>
      <w:r w:rsidRPr="00006260">
        <w:rPr>
          <w:rFonts w:ascii="Times New Roman" w:hAnsi="Times New Roman" w:cs="Times New Roman"/>
          <w:sz w:val="28"/>
          <w:szCs w:val="28"/>
        </w:rPr>
        <w:t>ского района. В самом решении указывается лицо, на которое возлагается осуществление контроля над исполнением конкретного нормативного акта.</w:t>
      </w:r>
      <w:r w:rsidRPr="00C724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372D" w:rsidRPr="009A1CF5" w:rsidRDefault="00CE372D" w:rsidP="00CE372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F5">
        <w:rPr>
          <w:rFonts w:ascii="Times New Roman" w:hAnsi="Times New Roman" w:cs="Times New Roman"/>
          <w:sz w:val="28"/>
          <w:szCs w:val="28"/>
        </w:rPr>
        <w:t xml:space="preserve">Важное место в контрольной деятельности депутатского корпуса занимает внешний контроль, который проводит </w:t>
      </w:r>
      <w:r w:rsidR="00105FB1" w:rsidRPr="009A1CF5">
        <w:rPr>
          <w:rFonts w:ascii="Times New Roman" w:hAnsi="Times New Roman" w:cs="Times New Roman"/>
          <w:sz w:val="28"/>
          <w:szCs w:val="28"/>
        </w:rPr>
        <w:t>К</w:t>
      </w:r>
      <w:r w:rsidRPr="009A1CF5">
        <w:rPr>
          <w:rFonts w:ascii="Times New Roman" w:hAnsi="Times New Roman" w:cs="Times New Roman"/>
          <w:sz w:val="28"/>
          <w:szCs w:val="28"/>
        </w:rPr>
        <w:t xml:space="preserve">онтрольно-ревизионная комиссия </w:t>
      </w:r>
      <w:r w:rsidR="00105FB1" w:rsidRPr="009A1CF5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9A1CF5">
        <w:rPr>
          <w:rFonts w:ascii="Times New Roman" w:hAnsi="Times New Roman" w:cs="Times New Roman"/>
          <w:sz w:val="28"/>
          <w:szCs w:val="28"/>
        </w:rPr>
        <w:t>района, действующая на основе соглашения.</w:t>
      </w:r>
      <w:r w:rsidRPr="009A1C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1CF5">
        <w:rPr>
          <w:rFonts w:ascii="Times New Roman" w:hAnsi="Times New Roman" w:cs="Times New Roman"/>
          <w:sz w:val="28"/>
          <w:szCs w:val="28"/>
        </w:rPr>
        <w:t xml:space="preserve">По итогам составляется акт, направляемый в проверяемую организацию для устранения </w:t>
      </w:r>
      <w:r w:rsidRPr="009A1CF5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в установленные сроки. За отчетный период контрольно-счетный орган провел экспертизу проекта </w:t>
      </w:r>
      <w:r w:rsidR="00312394" w:rsidRPr="009A1CF5">
        <w:rPr>
          <w:rFonts w:ascii="Times New Roman" w:hAnsi="Times New Roman" w:cs="Times New Roman"/>
          <w:sz w:val="28"/>
          <w:szCs w:val="28"/>
        </w:rPr>
        <w:t>решения «О бюджете Борского сельсовета  Туруханского района Красноярского края на 2021 год и плановый период 2022-2023 годов», решения «Об утверждении отчета об исполнении  бюджета  Борского сельсовета  Туруханского района Красноярского края за 2019 год»</w:t>
      </w:r>
      <w:r w:rsidRPr="009A1CF5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9A1CF5">
        <w:rPr>
          <w:rFonts w:ascii="Times New Roman" w:hAnsi="Times New Roman" w:cs="Times New Roman"/>
          <w:sz w:val="28"/>
          <w:szCs w:val="28"/>
        </w:rPr>
        <w:t>оформлена аналитическая справка.</w:t>
      </w:r>
    </w:p>
    <w:p w:rsidR="00CE372D" w:rsidRPr="00CE372D" w:rsidRDefault="00CE372D" w:rsidP="00CE372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A66">
        <w:rPr>
          <w:rFonts w:ascii="Times New Roman" w:hAnsi="Times New Roman" w:cs="Times New Roman"/>
          <w:sz w:val="28"/>
          <w:szCs w:val="28"/>
        </w:rPr>
        <w:t>Контрольно-ревизионные мероприятия проводятся в форме ревизий, проверок. По их итогам составляется акт, направляемый в проверяемую организацию для устранения нарушений в установленные сроки.</w:t>
      </w:r>
      <w:r w:rsidRPr="00CE37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7B80" w:rsidRDefault="00CE372D" w:rsidP="00CE37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66">
        <w:rPr>
          <w:rFonts w:ascii="Times New Roman" w:hAnsi="Times New Roman" w:cs="Times New Roman"/>
          <w:sz w:val="28"/>
          <w:szCs w:val="28"/>
        </w:rPr>
        <w:t xml:space="preserve">Контрольно-счетный орган осуществляет полномочия </w:t>
      </w:r>
      <w:r w:rsidR="00F47A66" w:rsidRPr="00F47A66">
        <w:rPr>
          <w:rFonts w:ascii="Times New Roman" w:hAnsi="Times New Roman" w:cs="Times New Roman"/>
          <w:sz w:val="28"/>
          <w:szCs w:val="28"/>
        </w:rPr>
        <w:t>Бор</w:t>
      </w:r>
      <w:r w:rsidRPr="00F47A66">
        <w:rPr>
          <w:rFonts w:ascii="Times New Roman" w:hAnsi="Times New Roman" w:cs="Times New Roman"/>
          <w:sz w:val="28"/>
          <w:szCs w:val="28"/>
        </w:rPr>
        <w:t>ского сельсовета по осуществлению внешнего муниципального финансового контроля, переданного на районный уровень.</w:t>
      </w:r>
    </w:p>
    <w:p w:rsidR="005415F9" w:rsidRDefault="005415F9" w:rsidP="00CE37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26" w:rsidRPr="004B5726" w:rsidRDefault="004B5726" w:rsidP="005F1CE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26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БОРСКОГО СЕЛЬСКОГО СОВЕТА ДЕПУТАТОВ</w:t>
      </w:r>
    </w:p>
    <w:p w:rsidR="00715F98" w:rsidRPr="00715F98" w:rsidRDefault="00715F98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5F98">
        <w:rPr>
          <w:rFonts w:ascii="Times New Roman" w:hAnsi="Times New Roman" w:cs="Times New Roman"/>
          <w:sz w:val="28"/>
        </w:rPr>
        <w:t xml:space="preserve">В деятельности представительных органов должен действовать принцип гласности, публичности, обеспечения обратной связи, чтобы озвучивать проблемы и информировать о том, как они решаются представительным органом и какие действия требуются от населения. </w:t>
      </w:r>
    </w:p>
    <w:p w:rsidR="00715F98" w:rsidRPr="00715F98" w:rsidRDefault="00715F98" w:rsidP="000F0A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715F98">
        <w:rPr>
          <w:rFonts w:ascii="Times New Roman" w:hAnsi="Times New Roman" w:cs="Times New Roman"/>
          <w:b/>
          <w:bCs/>
          <w:sz w:val="28"/>
        </w:rPr>
        <w:t>Интернет</w:t>
      </w:r>
    </w:p>
    <w:p w:rsidR="00715F98" w:rsidRPr="00715F98" w:rsidRDefault="00715F98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5F98">
        <w:rPr>
          <w:rFonts w:ascii="Times New Roman" w:hAnsi="Times New Roman" w:cs="Times New Roman"/>
          <w:sz w:val="28"/>
        </w:rPr>
        <w:t xml:space="preserve">Для повышения качества и доступности получения населением информации о деятельности органов местного самоуправления, принятых муниципальных правовых актах, различных сферах жизнедеятельности села на официальном сайте администрации </w:t>
      </w:r>
      <w:r w:rsidR="007D4D35">
        <w:rPr>
          <w:rFonts w:ascii="Times New Roman" w:hAnsi="Times New Roman" w:cs="Times New Roman"/>
          <w:sz w:val="28"/>
        </w:rPr>
        <w:t>Б</w:t>
      </w:r>
      <w:r w:rsidRPr="00715F98">
        <w:rPr>
          <w:rFonts w:ascii="Times New Roman" w:hAnsi="Times New Roman" w:cs="Times New Roman"/>
          <w:sz w:val="28"/>
        </w:rPr>
        <w:t xml:space="preserve">орского сельсовета </w:t>
      </w:r>
      <w:hyperlink r:id="rId19" w:history="1">
        <w:r w:rsidR="00BD0A4A" w:rsidRPr="00BD0A4A">
          <w:rPr>
            <w:rStyle w:val="ac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="00BD0A4A" w:rsidRPr="00BD0A4A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://</w:t>
        </w:r>
        <w:proofErr w:type="spellStart"/>
        <w:r w:rsidR="00BD0A4A" w:rsidRPr="00BD0A4A">
          <w:rPr>
            <w:rStyle w:val="ac"/>
            <w:rFonts w:ascii="Times New Roman" w:hAnsi="Times New Roman" w:cs="Times New Roman"/>
            <w:color w:val="auto"/>
            <w:sz w:val="28"/>
            <w:u w:val="none"/>
            <w:lang w:val="en-US"/>
          </w:rPr>
          <w:t>borchane</w:t>
        </w:r>
        <w:proofErr w:type="spellEnd"/>
        <w:r w:rsidR="00BD0A4A" w:rsidRPr="00BD0A4A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BD0A4A" w:rsidRPr="00BD0A4A">
          <w:rPr>
            <w:rStyle w:val="ac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BD0A4A" w:rsidRPr="00BD0A4A">
        <w:rPr>
          <w:rFonts w:ascii="Times New Roman" w:hAnsi="Times New Roman" w:cs="Times New Roman"/>
          <w:sz w:val="28"/>
        </w:rPr>
        <w:t xml:space="preserve"> </w:t>
      </w:r>
      <w:r w:rsidRPr="00715F98">
        <w:rPr>
          <w:rFonts w:ascii="Times New Roman" w:hAnsi="Times New Roman" w:cs="Times New Roman"/>
          <w:sz w:val="28"/>
        </w:rPr>
        <w:t xml:space="preserve">размещена следующая информация: </w:t>
      </w:r>
    </w:p>
    <w:p w:rsidR="00715F98" w:rsidRPr="00715F98" w:rsidRDefault="00715F98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5F98">
        <w:rPr>
          <w:rFonts w:ascii="Times New Roman" w:hAnsi="Times New Roman" w:cs="Times New Roman"/>
          <w:sz w:val="28"/>
        </w:rPr>
        <w:t xml:space="preserve">- состав Совета депутатов; </w:t>
      </w:r>
    </w:p>
    <w:p w:rsidR="007D4D35" w:rsidRDefault="007D4D35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график личного приема депутатами граждан;</w:t>
      </w:r>
    </w:p>
    <w:p w:rsidR="00715F98" w:rsidRPr="00715F98" w:rsidRDefault="00715F98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5F98">
        <w:rPr>
          <w:rFonts w:ascii="Times New Roman" w:hAnsi="Times New Roman" w:cs="Times New Roman"/>
          <w:sz w:val="28"/>
        </w:rPr>
        <w:t xml:space="preserve">- полная нормативно-правовая база, созданная в сельсовете (решения Совета депутатов); </w:t>
      </w:r>
    </w:p>
    <w:p w:rsidR="004B5726" w:rsidRDefault="00715F98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5F98">
        <w:rPr>
          <w:rFonts w:ascii="Times New Roman" w:hAnsi="Times New Roman" w:cs="Times New Roman"/>
          <w:sz w:val="28"/>
        </w:rPr>
        <w:t>- информация о проведении публичных слушаний</w:t>
      </w:r>
      <w:r w:rsidR="00EC5973">
        <w:rPr>
          <w:rFonts w:ascii="Times New Roman" w:hAnsi="Times New Roman" w:cs="Times New Roman"/>
          <w:sz w:val="28"/>
        </w:rPr>
        <w:t>;</w:t>
      </w:r>
    </w:p>
    <w:p w:rsidR="00EC5973" w:rsidRDefault="00EC5973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 постоянных комиссий Совета депутатов;</w:t>
      </w:r>
    </w:p>
    <w:p w:rsidR="00EC5973" w:rsidRDefault="00EC5973" w:rsidP="00715F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контактные данные секретаря Совета депутатов.</w:t>
      </w:r>
    </w:p>
    <w:p w:rsidR="000F0AD1" w:rsidRPr="000F0AD1" w:rsidRDefault="000F0AD1" w:rsidP="000F0AD1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0AD1">
        <w:rPr>
          <w:rFonts w:ascii="Times New Roman" w:hAnsi="Times New Roman" w:cs="Times New Roman"/>
          <w:b/>
          <w:bCs/>
          <w:sz w:val="28"/>
          <w:szCs w:val="28"/>
        </w:rPr>
        <w:t>Местные печатные средства массовой информации</w:t>
      </w:r>
    </w:p>
    <w:p w:rsidR="000F0AD1" w:rsidRPr="000F0AD1" w:rsidRDefault="000F0AD1" w:rsidP="000F0AD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D1">
        <w:rPr>
          <w:rFonts w:ascii="Times New Roman" w:hAnsi="Times New Roman" w:cs="Times New Roman"/>
          <w:sz w:val="28"/>
          <w:szCs w:val="28"/>
        </w:rPr>
        <w:t xml:space="preserve">Для тех жителей нашего муниципального образования, которые привыкли получать информацию из печатных источников, мы используем в качестве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Pr="000F0A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Борский вестник</w:t>
      </w:r>
      <w:r w:rsidRPr="000F0AD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0AD1">
        <w:rPr>
          <w:rFonts w:ascii="Times New Roman" w:hAnsi="Times New Roman" w:cs="Times New Roman"/>
          <w:sz w:val="28"/>
          <w:szCs w:val="28"/>
        </w:rPr>
        <w:t xml:space="preserve"> нем публикуются все принятые нормативные правовые акты (решения Совета депутатов),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слушаний, собраний, проекты нормативных актов</w:t>
      </w:r>
      <w:r w:rsidRPr="000F0AD1">
        <w:rPr>
          <w:rFonts w:ascii="Times New Roman" w:hAnsi="Times New Roman" w:cs="Times New Roman"/>
          <w:sz w:val="28"/>
          <w:szCs w:val="28"/>
        </w:rPr>
        <w:t xml:space="preserve">. С номером газеты можно ознакомиться любому жителю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0AD1">
        <w:rPr>
          <w:rFonts w:ascii="Times New Roman" w:hAnsi="Times New Roman" w:cs="Times New Roman"/>
          <w:sz w:val="28"/>
          <w:szCs w:val="28"/>
        </w:rPr>
        <w:t>орского сельсовета, подшивки газеты хранятся в 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0AD1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AD1">
        <w:rPr>
          <w:rFonts w:ascii="Times New Roman" w:hAnsi="Times New Roman" w:cs="Times New Roman"/>
          <w:sz w:val="28"/>
          <w:szCs w:val="28"/>
        </w:rPr>
        <w:t xml:space="preserve"> в п.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Pr="000F0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AD1" w:rsidRPr="005D5E3A" w:rsidRDefault="000F0AD1" w:rsidP="000F0AD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3A">
        <w:rPr>
          <w:rFonts w:ascii="Times New Roman" w:hAnsi="Times New Roman" w:cs="Times New Roman"/>
          <w:sz w:val="28"/>
          <w:szCs w:val="28"/>
        </w:rPr>
        <w:t xml:space="preserve">За отчетный период вышло </w:t>
      </w:r>
      <w:r w:rsidR="005D5E3A" w:rsidRPr="005D5E3A">
        <w:rPr>
          <w:rFonts w:ascii="Times New Roman" w:hAnsi="Times New Roman" w:cs="Times New Roman"/>
          <w:sz w:val="28"/>
          <w:szCs w:val="28"/>
        </w:rPr>
        <w:t>34</w:t>
      </w:r>
      <w:r w:rsidRPr="005D5E3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D5E3A" w:rsidRPr="005D5E3A">
        <w:rPr>
          <w:rFonts w:ascii="Times New Roman" w:hAnsi="Times New Roman" w:cs="Times New Roman"/>
          <w:sz w:val="28"/>
          <w:szCs w:val="28"/>
        </w:rPr>
        <w:t>а</w:t>
      </w:r>
      <w:r w:rsidRPr="005D5E3A">
        <w:rPr>
          <w:rFonts w:ascii="Times New Roman" w:hAnsi="Times New Roman" w:cs="Times New Roman"/>
          <w:sz w:val="28"/>
          <w:szCs w:val="28"/>
        </w:rPr>
        <w:t xml:space="preserve"> </w:t>
      </w:r>
      <w:r w:rsidR="005D5E3A" w:rsidRPr="005D5E3A">
        <w:rPr>
          <w:rFonts w:ascii="Times New Roman" w:hAnsi="Times New Roman" w:cs="Times New Roman"/>
          <w:sz w:val="28"/>
          <w:szCs w:val="28"/>
        </w:rPr>
        <w:t>информационного бюллетеня</w:t>
      </w:r>
      <w:r w:rsidRPr="005D5E3A">
        <w:rPr>
          <w:rFonts w:ascii="Times New Roman" w:hAnsi="Times New Roman" w:cs="Times New Roman"/>
          <w:sz w:val="28"/>
          <w:szCs w:val="28"/>
        </w:rPr>
        <w:t xml:space="preserve"> «</w:t>
      </w:r>
      <w:r w:rsidR="005D5E3A" w:rsidRPr="005D5E3A">
        <w:rPr>
          <w:rFonts w:ascii="Times New Roman" w:hAnsi="Times New Roman" w:cs="Times New Roman"/>
          <w:sz w:val="28"/>
          <w:szCs w:val="28"/>
        </w:rPr>
        <w:t>Борский вестник</w:t>
      </w:r>
      <w:r w:rsidRPr="005D5E3A">
        <w:rPr>
          <w:rFonts w:ascii="Times New Roman" w:hAnsi="Times New Roman" w:cs="Times New Roman"/>
          <w:sz w:val="28"/>
          <w:szCs w:val="28"/>
        </w:rPr>
        <w:t>», из них в 20</w:t>
      </w:r>
      <w:r w:rsidR="005D5E3A" w:rsidRPr="005D5E3A">
        <w:rPr>
          <w:rFonts w:ascii="Times New Roman" w:hAnsi="Times New Roman" w:cs="Times New Roman"/>
          <w:sz w:val="28"/>
          <w:szCs w:val="28"/>
        </w:rPr>
        <w:t>20</w:t>
      </w:r>
      <w:r w:rsidRPr="005D5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D5E3A" w:rsidRPr="005D5E3A">
        <w:rPr>
          <w:rFonts w:ascii="Times New Roman" w:hAnsi="Times New Roman" w:cs="Times New Roman"/>
          <w:sz w:val="28"/>
          <w:szCs w:val="28"/>
        </w:rPr>
        <w:t>29</w:t>
      </w:r>
      <w:r w:rsidRPr="005D5E3A">
        <w:rPr>
          <w:rFonts w:ascii="Times New Roman" w:hAnsi="Times New Roman" w:cs="Times New Roman"/>
          <w:sz w:val="28"/>
          <w:szCs w:val="28"/>
        </w:rPr>
        <w:t xml:space="preserve"> номеров, в 20</w:t>
      </w:r>
      <w:r w:rsidR="005D5E3A" w:rsidRPr="005D5E3A">
        <w:rPr>
          <w:rFonts w:ascii="Times New Roman" w:hAnsi="Times New Roman" w:cs="Times New Roman"/>
          <w:sz w:val="28"/>
          <w:szCs w:val="28"/>
        </w:rPr>
        <w:t>21</w:t>
      </w:r>
      <w:r w:rsidRPr="005D5E3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D5E3A" w:rsidRPr="005D5E3A">
        <w:rPr>
          <w:rFonts w:ascii="Times New Roman" w:hAnsi="Times New Roman" w:cs="Times New Roman"/>
          <w:sz w:val="28"/>
          <w:szCs w:val="28"/>
        </w:rPr>
        <w:t>5</w:t>
      </w:r>
      <w:r w:rsidRPr="005D5E3A">
        <w:rPr>
          <w:rFonts w:ascii="Times New Roman" w:hAnsi="Times New Roman" w:cs="Times New Roman"/>
          <w:sz w:val="28"/>
          <w:szCs w:val="28"/>
        </w:rPr>
        <w:t xml:space="preserve"> номеров. </w:t>
      </w:r>
    </w:p>
    <w:p w:rsidR="000F0AD1" w:rsidRPr="004B0E62" w:rsidRDefault="000F0AD1" w:rsidP="000F0AD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62">
        <w:rPr>
          <w:rFonts w:ascii="Times New Roman" w:hAnsi="Times New Roman" w:cs="Times New Roman"/>
          <w:sz w:val="28"/>
          <w:szCs w:val="28"/>
        </w:rPr>
        <w:t xml:space="preserve">Тесное взаимодействие Совета со СМИ позволяет жителям муниципального образования узнавать о работе органов местного самоуправления. Совместными усилиями депутатский корпус решает важную задачу: повышение роли и авторитета органов местного самоуправления в сознании жителей сельсовета. </w:t>
      </w:r>
    </w:p>
    <w:p w:rsidR="000F0AD1" w:rsidRPr="000F0AD1" w:rsidRDefault="000F0AD1" w:rsidP="000F0A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0AD1" w:rsidRPr="000F0AD1" w:rsidSect="005415F9">
      <w:pgSz w:w="11906" w:h="16838"/>
      <w:pgMar w:top="709" w:right="850" w:bottom="568" w:left="1134" w:header="708" w:footer="708" w:gutter="0"/>
      <w:pgBorders w:offsetFrom="page">
        <w:top w:val="thinThickSmallGap" w:sz="48" w:space="24" w:color="00B0F0"/>
        <w:left w:val="thinThickSmallGap" w:sz="48" w:space="24" w:color="00B0F0"/>
        <w:bottom w:val="thickThinSmallGap" w:sz="48" w:space="24" w:color="00B0F0"/>
        <w:right w:val="thickThinSmallGap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E4"/>
    <w:multiLevelType w:val="hybridMultilevel"/>
    <w:tmpl w:val="AAA03C62"/>
    <w:lvl w:ilvl="0" w:tplc="FD228A60">
      <w:start w:val="3"/>
      <w:numFmt w:val="decimal"/>
      <w:lvlText w:val="%1."/>
      <w:lvlJc w:val="left"/>
      <w:pPr>
        <w:ind w:left="51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29B"/>
    <w:multiLevelType w:val="hybridMultilevel"/>
    <w:tmpl w:val="F8ECFD50"/>
    <w:lvl w:ilvl="0" w:tplc="9C38A2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405BE"/>
    <w:multiLevelType w:val="hybridMultilevel"/>
    <w:tmpl w:val="4000BB88"/>
    <w:lvl w:ilvl="0" w:tplc="10526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02255"/>
    <w:multiLevelType w:val="hybridMultilevel"/>
    <w:tmpl w:val="A62C8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174EA"/>
    <w:multiLevelType w:val="hybridMultilevel"/>
    <w:tmpl w:val="7826EBE6"/>
    <w:lvl w:ilvl="0" w:tplc="D654DAC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52099"/>
    <w:multiLevelType w:val="hybridMultilevel"/>
    <w:tmpl w:val="452A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02DA9"/>
    <w:multiLevelType w:val="hybridMultilevel"/>
    <w:tmpl w:val="252A0CE6"/>
    <w:lvl w:ilvl="0" w:tplc="5A18DE94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440C"/>
    <w:multiLevelType w:val="hybridMultilevel"/>
    <w:tmpl w:val="BEEC01A2"/>
    <w:lvl w:ilvl="0" w:tplc="8F5055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24C93"/>
    <w:multiLevelType w:val="hybridMultilevel"/>
    <w:tmpl w:val="0406A0BA"/>
    <w:lvl w:ilvl="0" w:tplc="6A8876F4">
      <w:start w:val="1"/>
      <w:numFmt w:val="decimal"/>
      <w:lvlText w:val="%1."/>
      <w:lvlJc w:val="left"/>
      <w:pPr>
        <w:ind w:left="51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B136C4E"/>
    <w:multiLevelType w:val="hybridMultilevel"/>
    <w:tmpl w:val="F8ECFD50"/>
    <w:lvl w:ilvl="0" w:tplc="9C38A2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8589C"/>
    <w:multiLevelType w:val="hybridMultilevel"/>
    <w:tmpl w:val="0406A0BA"/>
    <w:lvl w:ilvl="0" w:tplc="6A8876F4">
      <w:start w:val="1"/>
      <w:numFmt w:val="decimal"/>
      <w:lvlText w:val="%1."/>
      <w:lvlJc w:val="left"/>
      <w:pPr>
        <w:ind w:left="51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AE"/>
    <w:rsid w:val="00000A60"/>
    <w:rsid w:val="00006260"/>
    <w:rsid w:val="00013AA2"/>
    <w:rsid w:val="00020B70"/>
    <w:rsid w:val="00026807"/>
    <w:rsid w:val="0002754D"/>
    <w:rsid w:val="000315AF"/>
    <w:rsid w:val="00031D0E"/>
    <w:rsid w:val="000742A8"/>
    <w:rsid w:val="000811D4"/>
    <w:rsid w:val="00082DC2"/>
    <w:rsid w:val="00087218"/>
    <w:rsid w:val="000957D3"/>
    <w:rsid w:val="000A2F3C"/>
    <w:rsid w:val="000A58A5"/>
    <w:rsid w:val="000B35AB"/>
    <w:rsid w:val="000B79E9"/>
    <w:rsid w:val="000D6CF4"/>
    <w:rsid w:val="000E59D5"/>
    <w:rsid w:val="000F0AD1"/>
    <w:rsid w:val="00100127"/>
    <w:rsid w:val="00101CDC"/>
    <w:rsid w:val="00103735"/>
    <w:rsid w:val="00105FB1"/>
    <w:rsid w:val="00120742"/>
    <w:rsid w:val="00126EB1"/>
    <w:rsid w:val="001324C9"/>
    <w:rsid w:val="00142C2D"/>
    <w:rsid w:val="001454B3"/>
    <w:rsid w:val="001565A3"/>
    <w:rsid w:val="001934CF"/>
    <w:rsid w:val="001965A4"/>
    <w:rsid w:val="001A00DC"/>
    <w:rsid w:val="001A0F33"/>
    <w:rsid w:val="001A1C7F"/>
    <w:rsid w:val="001A7065"/>
    <w:rsid w:val="001A74CA"/>
    <w:rsid w:val="001B3EF0"/>
    <w:rsid w:val="001C34D1"/>
    <w:rsid w:val="001C59E2"/>
    <w:rsid w:val="001C7B36"/>
    <w:rsid w:val="001D14BC"/>
    <w:rsid w:val="001D4DD3"/>
    <w:rsid w:val="001D7A02"/>
    <w:rsid w:val="001E5D1A"/>
    <w:rsid w:val="001E7695"/>
    <w:rsid w:val="001F5B40"/>
    <w:rsid w:val="0020017E"/>
    <w:rsid w:val="00200D1B"/>
    <w:rsid w:val="00216A97"/>
    <w:rsid w:val="002222F7"/>
    <w:rsid w:val="00224C74"/>
    <w:rsid w:val="00232BC8"/>
    <w:rsid w:val="002337BE"/>
    <w:rsid w:val="002435D8"/>
    <w:rsid w:val="00251CC7"/>
    <w:rsid w:val="002523E6"/>
    <w:rsid w:val="0026363E"/>
    <w:rsid w:val="00266518"/>
    <w:rsid w:val="00277BC6"/>
    <w:rsid w:val="00280DBA"/>
    <w:rsid w:val="002835B5"/>
    <w:rsid w:val="00284FE3"/>
    <w:rsid w:val="00285CD1"/>
    <w:rsid w:val="00287E8F"/>
    <w:rsid w:val="00290AFB"/>
    <w:rsid w:val="002A1022"/>
    <w:rsid w:val="002B1988"/>
    <w:rsid w:val="002B41BC"/>
    <w:rsid w:val="002B5F2C"/>
    <w:rsid w:val="002B771E"/>
    <w:rsid w:val="002C0215"/>
    <w:rsid w:val="002D1955"/>
    <w:rsid w:val="002D5885"/>
    <w:rsid w:val="002E72A5"/>
    <w:rsid w:val="002E7994"/>
    <w:rsid w:val="002F6F9B"/>
    <w:rsid w:val="002F722D"/>
    <w:rsid w:val="00301587"/>
    <w:rsid w:val="00312394"/>
    <w:rsid w:val="003168D7"/>
    <w:rsid w:val="00320EB2"/>
    <w:rsid w:val="003437F1"/>
    <w:rsid w:val="003450FD"/>
    <w:rsid w:val="003633B9"/>
    <w:rsid w:val="0037289C"/>
    <w:rsid w:val="003731B1"/>
    <w:rsid w:val="00374D19"/>
    <w:rsid w:val="00375F6B"/>
    <w:rsid w:val="0038514A"/>
    <w:rsid w:val="003A4766"/>
    <w:rsid w:val="003B241C"/>
    <w:rsid w:val="003B74F0"/>
    <w:rsid w:val="003C0FA2"/>
    <w:rsid w:val="003D65F8"/>
    <w:rsid w:val="003E1624"/>
    <w:rsid w:val="003E19EC"/>
    <w:rsid w:val="003E31BC"/>
    <w:rsid w:val="003E5A3C"/>
    <w:rsid w:val="0040127F"/>
    <w:rsid w:val="0040413C"/>
    <w:rsid w:val="00404D43"/>
    <w:rsid w:val="0040611B"/>
    <w:rsid w:val="004074E1"/>
    <w:rsid w:val="00417293"/>
    <w:rsid w:val="00417A94"/>
    <w:rsid w:val="0042793C"/>
    <w:rsid w:val="00427E37"/>
    <w:rsid w:val="00445A64"/>
    <w:rsid w:val="00454BB0"/>
    <w:rsid w:val="00470D03"/>
    <w:rsid w:val="0047100F"/>
    <w:rsid w:val="00471684"/>
    <w:rsid w:val="00475291"/>
    <w:rsid w:val="00480ED2"/>
    <w:rsid w:val="00481F9C"/>
    <w:rsid w:val="00494026"/>
    <w:rsid w:val="004B0E62"/>
    <w:rsid w:val="004B33BD"/>
    <w:rsid w:val="004B5726"/>
    <w:rsid w:val="004C31F7"/>
    <w:rsid w:val="004C4ADC"/>
    <w:rsid w:val="004D474E"/>
    <w:rsid w:val="004D7AAB"/>
    <w:rsid w:val="004D7E1C"/>
    <w:rsid w:val="004E0EAD"/>
    <w:rsid w:val="004F4063"/>
    <w:rsid w:val="004F5060"/>
    <w:rsid w:val="00501B88"/>
    <w:rsid w:val="00503AD9"/>
    <w:rsid w:val="005058B1"/>
    <w:rsid w:val="005119CF"/>
    <w:rsid w:val="00515647"/>
    <w:rsid w:val="0051685F"/>
    <w:rsid w:val="0052118F"/>
    <w:rsid w:val="00523BEC"/>
    <w:rsid w:val="005336AE"/>
    <w:rsid w:val="005415F9"/>
    <w:rsid w:val="005422C3"/>
    <w:rsid w:val="00543E63"/>
    <w:rsid w:val="0055057A"/>
    <w:rsid w:val="00556BCB"/>
    <w:rsid w:val="00566EE9"/>
    <w:rsid w:val="005700BC"/>
    <w:rsid w:val="0057365F"/>
    <w:rsid w:val="00573C12"/>
    <w:rsid w:val="0057464E"/>
    <w:rsid w:val="0057773C"/>
    <w:rsid w:val="00585888"/>
    <w:rsid w:val="005867ED"/>
    <w:rsid w:val="005971F2"/>
    <w:rsid w:val="005A0D00"/>
    <w:rsid w:val="005B5568"/>
    <w:rsid w:val="005B78B9"/>
    <w:rsid w:val="005C4206"/>
    <w:rsid w:val="005C5496"/>
    <w:rsid w:val="005C55B8"/>
    <w:rsid w:val="005C6155"/>
    <w:rsid w:val="005D5E3A"/>
    <w:rsid w:val="005D6990"/>
    <w:rsid w:val="005D748D"/>
    <w:rsid w:val="005E03AD"/>
    <w:rsid w:val="005E2133"/>
    <w:rsid w:val="005F1CE4"/>
    <w:rsid w:val="0060578D"/>
    <w:rsid w:val="00614C6F"/>
    <w:rsid w:val="0061558A"/>
    <w:rsid w:val="006176D5"/>
    <w:rsid w:val="0062562D"/>
    <w:rsid w:val="0062579B"/>
    <w:rsid w:val="00626C92"/>
    <w:rsid w:val="00630B4F"/>
    <w:rsid w:val="0063210A"/>
    <w:rsid w:val="0063302E"/>
    <w:rsid w:val="00655C28"/>
    <w:rsid w:val="00664DE0"/>
    <w:rsid w:val="00666234"/>
    <w:rsid w:val="006674EC"/>
    <w:rsid w:val="00671391"/>
    <w:rsid w:val="00672A20"/>
    <w:rsid w:val="00676387"/>
    <w:rsid w:val="00681645"/>
    <w:rsid w:val="0069262E"/>
    <w:rsid w:val="00696887"/>
    <w:rsid w:val="006A63EA"/>
    <w:rsid w:val="006A7239"/>
    <w:rsid w:val="006B15F7"/>
    <w:rsid w:val="006B2BEC"/>
    <w:rsid w:val="006B507A"/>
    <w:rsid w:val="006D7F89"/>
    <w:rsid w:val="006E0793"/>
    <w:rsid w:val="006E1F4D"/>
    <w:rsid w:val="006E44A6"/>
    <w:rsid w:val="006E6B3A"/>
    <w:rsid w:val="006E7A66"/>
    <w:rsid w:val="006F143B"/>
    <w:rsid w:val="00715F98"/>
    <w:rsid w:val="007247AE"/>
    <w:rsid w:val="00734EA2"/>
    <w:rsid w:val="007410DB"/>
    <w:rsid w:val="0074150E"/>
    <w:rsid w:val="00743587"/>
    <w:rsid w:val="00746FC5"/>
    <w:rsid w:val="007549AC"/>
    <w:rsid w:val="0075552F"/>
    <w:rsid w:val="00760A6C"/>
    <w:rsid w:val="0076626C"/>
    <w:rsid w:val="00770B38"/>
    <w:rsid w:val="00776C08"/>
    <w:rsid w:val="00784EBA"/>
    <w:rsid w:val="00794242"/>
    <w:rsid w:val="007B3CF3"/>
    <w:rsid w:val="007B609C"/>
    <w:rsid w:val="007C3A0F"/>
    <w:rsid w:val="007C5A4F"/>
    <w:rsid w:val="007D0A3B"/>
    <w:rsid w:val="007D2E89"/>
    <w:rsid w:val="007D2F10"/>
    <w:rsid w:val="007D4D35"/>
    <w:rsid w:val="007D7A9D"/>
    <w:rsid w:val="008004D1"/>
    <w:rsid w:val="00822D4A"/>
    <w:rsid w:val="008357C2"/>
    <w:rsid w:val="00840759"/>
    <w:rsid w:val="00844E6A"/>
    <w:rsid w:val="00846E79"/>
    <w:rsid w:val="00850613"/>
    <w:rsid w:val="008571D1"/>
    <w:rsid w:val="00867F46"/>
    <w:rsid w:val="00873091"/>
    <w:rsid w:val="0088061B"/>
    <w:rsid w:val="00880F23"/>
    <w:rsid w:val="00883A78"/>
    <w:rsid w:val="008855F1"/>
    <w:rsid w:val="008906A0"/>
    <w:rsid w:val="00892E49"/>
    <w:rsid w:val="008A3516"/>
    <w:rsid w:val="008C5F70"/>
    <w:rsid w:val="008D09BB"/>
    <w:rsid w:val="008D5382"/>
    <w:rsid w:val="008E66E1"/>
    <w:rsid w:val="008F12FB"/>
    <w:rsid w:val="008F5E80"/>
    <w:rsid w:val="0091414B"/>
    <w:rsid w:val="00920207"/>
    <w:rsid w:val="00925914"/>
    <w:rsid w:val="00927AE6"/>
    <w:rsid w:val="00937B80"/>
    <w:rsid w:val="00957B1B"/>
    <w:rsid w:val="009646C4"/>
    <w:rsid w:val="00966EA9"/>
    <w:rsid w:val="009714F5"/>
    <w:rsid w:val="00972206"/>
    <w:rsid w:val="009775D4"/>
    <w:rsid w:val="00980F99"/>
    <w:rsid w:val="00981CBA"/>
    <w:rsid w:val="00990727"/>
    <w:rsid w:val="0099283F"/>
    <w:rsid w:val="00992C6E"/>
    <w:rsid w:val="00994D4D"/>
    <w:rsid w:val="009A1CF5"/>
    <w:rsid w:val="009A27FC"/>
    <w:rsid w:val="009B54A3"/>
    <w:rsid w:val="009B5D97"/>
    <w:rsid w:val="009C6F3F"/>
    <w:rsid w:val="009D10F9"/>
    <w:rsid w:val="009D4A3B"/>
    <w:rsid w:val="009D53A6"/>
    <w:rsid w:val="009D7BC9"/>
    <w:rsid w:val="00A05B62"/>
    <w:rsid w:val="00A2152B"/>
    <w:rsid w:val="00A22AC0"/>
    <w:rsid w:val="00A23790"/>
    <w:rsid w:val="00A25639"/>
    <w:rsid w:val="00A26C85"/>
    <w:rsid w:val="00A27F92"/>
    <w:rsid w:val="00A37D11"/>
    <w:rsid w:val="00A40E76"/>
    <w:rsid w:val="00A41CAD"/>
    <w:rsid w:val="00A46FB6"/>
    <w:rsid w:val="00A5325A"/>
    <w:rsid w:val="00A61A1F"/>
    <w:rsid w:val="00A66639"/>
    <w:rsid w:val="00A669BB"/>
    <w:rsid w:val="00A74C4A"/>
    <w:rsid w:val="00A80524"/>
    <w:rsid w:val="00A9538D"/>
    <w:rsid w:val="00A95450"/>
    <w:rsid w:val="00A976AF"/>
    <w:rsid w:val="00AB4515"/>
    <w:rsid w:val="00AC0490"/>
    <w:rsid w:val="00AC28C4"/>
    <w:rsid w:val="00AD48EE"/>
    <w:rsid w:val="00AD6ABF"/>
    <w:rsid w:val="00AE6421"/>
    <w:rsid w:val="00AF3BEF"/>
    <w:rsid w:val="00B0224A"/>
    <w:rsid w:val="00B02251"/>
    <w:rsid w:val="00B03B7B"/>
    <w:rsid w:val="00B0650F"/>
    <w:rsid w:val="00B206E3"/>
    <w:rsid w:val="00B26890"/>
    <w:rsid w:val="00B315AF"/>
    <w:rsid w:val="00B400F9"/>
    <w:rsid w:val="00B42713"/>
    <w:rsid w:val="00B446BA"/>
    <w:rsid w:val="00B4485B"/>
    <w:rsid w:val="00B5006B"/>
    <w:rsid w:val="00B623D0"/>
    <w:rsid w:val="00B7214B"/>
    <w:rsid w:val="00B77099"/>
    <w:rsid w:val="00B8633D"/>
    <w:rsid w:val="00B9037C"/>
    <w:rsid w:val="00B9146F"/>
    <w:rsid w:val="00BC0964"/>
    <w:rsid w:val="00BD0A4A"/>
    <w:rsid w:val="00BD4ADF"/>
    <w:rsid w:val="00BD55CC"/>
    <w:rsid w:val="00BF1712"/>
    <w:rsid w:val="00BF20F6"/>
    <w:rsid w:val="00BF4749"/>
    <w:rsid w:val="00BF4BED"/>
    <w:rsid w:val="00C024EE"/>
    <w:rsid w:val="00C05A22"/>
    <w:rsid w:val="00C12DBF"/>
    <w:rsid w:val="00C17EAE"/>
    <w:rsid w:val="00C23203"/>
    <w:rsid w:val="00C26584"/>
    <w:rsid w:val="00C32D6F"/>
    <w:rsid w:val="00C35649"/>
    <w:rsid w:val="00C3645F"/>
    <w:rsid w:val="00C46A51"/>
    <w:rsid w:val="00C46B83"/>
    <w:rsid w:val="00C61710"/>
    <w:rsid w:val="00C6250D"/>
    <w:rsid w:val="00C67244"/>
    <w:rsid w:val="00C71148"/>
    <w:rsid w:val="00C722D9"/>
    <w:rsid w:val="00C72450"/>
    <w:rsid w:val="00C90F08"/>
    <w:rsid w:val="00CB37F8"/>
    <w:rsid w:val="00CC3C3E"/>
    <w:rsid w:val="00CC5E03"/>
    <w:rsid w:val="00CD2FA9"/>
    <w:rsid w:val="00CD5ACB"/>
    <w:rsid w:val="00CD7812"/>
    <w:rsid w:val="00CE13C9"/>
    <w:rsid w:val="00CE372D"/>
    <w:rsid w:val="00CF5F37"/>
    <w:rsid w:val="00D0022E"/>
    <w:rsid w:val="00D06838"/>
    <w:rsid w:val="00D1291C"/>
    <w:rsid w:val="00D142C4"/>
    <w:rsid w:val="00D15346"/>
    <w:rsid w:val="00D379F0"/>
    <w:rsid w:val="00D46CC4"/>
    <w:rsid w:val="00D52EC2"/>
    <w:rsid w:val="00D553E8"/>
    <w:rsid w:val="00D576BC"/>
    <w:rsid w:val="00D57E74"/>
    <w:rsid w:val="00D709B3"/>
    <w:rsid w:val="00D72CC0"/>
    <w:rsid w:val="00D74C2A"/>
    <w:rsid w:val="00D75585"/>
    <w:rsid w:val="00D8675B"/>
    <w:rsid w:val="00D915B8"/>
    <w:rsid w:val="00D96D50"/>
    <w:rsid w:val="00DA2CE7"/>
    <w:rsid w:val="00DA414D"/>
    <w:rsid w:val="00DB7F74"/>
    <w:rsid w:val="00DC45DB"/>
    <w:rsid w:val="00DC472E"/>
    <w:rsid w:val="00DC7ECF"/>
    <w:rsid w:val="00DE476A"/>
    <w:rsid w:val="00DF4096"/>
    <w:rsid w:val="00E01D16"/>
    <w:rsid w:val="00E01DBD"/>
    <w:rsid w:val="00E16706"/>
    <w:rsid w:val="00E17B95"/>
    <w:rsid w:val="00E3241D"/>
    <w:rsid w:val="00E76121"/>
    <w:rsid w:val="00E86135"/>
    <w:rsid w:val="00E961F7"/>
    <w:rsid w:val="00EB0525"/>
    <w:rsid w:val="00EC1201"/>
    <w:rsid w:val="00EC5973"/>
    <w:rsid w:val="00EF702E"/>
    <w:rsid w:val="00F0307A"/>
    <w:rsid w:val="00F058B4"/>
    <w:rsid w:val="00F05AD2"/>
    <w:rsid w:val="00F21298"/>
    <w:rsid w:val="00F21417"/>
    <w:rsid w:val="00F240ED"/>
    <w:rsid w:val="00F2581D"/>
    <w:rsid w:val="00F2606B"/>
    <w:rsid w:val="00F37140"/>
    <w:rsid w:val="00F41347"/>
    <w:rsid w:val="00F47A66"/>
    <w:rsid w:val="00F514CD"/>
    <w:rsid w:val="00F57915"/>
    <w:rsid w:val="00F60101"/>
    <w:rsid w:val="00F776FB"/>
    <w:rsid w:val="00F811B6"/>
    <w:rsid w:val="00F85C06"/>
    <w:rsid w:val="00F8618A"/>
    <w:rsid w:val="00FA24B2"/>
    <w:rsid w:val="00FA75D2"/>
    <w:rsid w:val="00FB0646"/>
    <w:rsid w:val="00FB2EC9"/>
    <w:rsid w:val="00FC485B"/>
    <w:rsid w:val="00FD2B55"/>
    <w:rsid w:val="00FD5780"/>
    <w:rsid w:val="00FD7407"/>
    <w:rsid w:val="00FE1E4B"/>
    <w:rsid w:val="00FE2BAC"/>
    <w:rsid w:val="00FF1A36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F"/>
  </w:style>
  <w:style w:type="paragraph" w:styleId="1">
    <w:name w:val="heading 1"/>
    <w:basedOn w:val="a"/>
    <w:next w:val="a"/>
    <w:link w:val="10"/>
    <w:qFormat/>
    <w:rsid w:val="00375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06B"/>
    <w:pPr>
      <w:ind w:left="720"/>
      <w:contextualSpacing/>
    </w:pPr>
  </w:style>
  <w:style w:type="paragraph" w:styleId="a6">
    <w:name w:val="No Spacing"/>
    <w:uiPriority w:val="1"/>
    <w:qFormat/>
    <w:rsid w:val="00CD78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75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D2F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2F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nhideWhenUsed/>
    <w:rsid w:val="00C625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C6250D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91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85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borchane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4.xml"/><Relationship Id="rId17" Type="http://schemas.openxmlformats.org/officeDocument/2006/relationships/hyperlink" Target="http://borchane.ru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diagramColors" Target="diagrams/colors1.xml"/><Relationship Id="rId5" Type="http://schemas.openxmlformats.org/officeDocument/2006/relationships/chart" Target="charts/chart1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borchane.ru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3038E-2"/>
          <c:y val="0.24292497625830958"/>
          <c:w val="0.67802201808107665"/>
          <c:h val="0.71528964862298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депутатов Борского сельского Совета депутатов 5 созыва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</c:v>
                </c:pt>
                <c:pt idx="1">
                  <c:v>Среднее специальное</c:v>
                </c:pt>
                <c:pt idx="2">
                  <c:v>Среднее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 w="38100" cap="sq" cmpd="sng">
      <a:solidFill>
        <a:srgbClr val="00B05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3021E-2"/>
          <c:y val="0.24292497625830958"/>
          <c:w val="0.67802201808107621"/>
          <c:h val="0.71528964862298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депутатов Борского сельского Совета депутатов 6 созыва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 w="38100" cap="sq" cmpd="sng">
      <a:solidFill>
        <a:srgbClr val="00B05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раз был избран депутатом Борского сельского Совета депутатов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один раз</c:v>
                </c:pt>
                <c:pt idx="1">
                  <c:v>два раза</c:v>
                </c:pt>
                <c:pt idx="2">
                  <c:v>три раза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 w="38100" cap="sq" cmpd="sng">
      <a:solidFill>
        <a:srgbClr val="00B05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66 НПА принятых в отчетном периоде предложены на рассмотрение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Глава Борского сельсовета</c:v>
                </c:pt>
                <c:pt idx="1">
                  <c:v>Прокуратура Туруханского района</c:v>
                </c:pt>
                <c:pt idx="2">
                  <c:v>Борский сельский Совет депутатов</c:v>
                </c:pt>
                <c:pt idx="3">
                  <c:v>Администрация Губернатора Красноярского края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7</c:v>
                </c:pt>
                <c:pt idx="2">
                  <c:v>17</c:v>
                </c:pt>
                <c:pt idx="3">
                  <c:v>18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 w="38100">
      <a:solidFill>
        <a:srgbClr val="00B050"/>
      </a:solidFill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C2D17-CAD4-4DB0-9D79-A2CF0209563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263039-A644-4F4B-B503-B0CD1D7A00AB}">
      <dgm:prSet phldrT="[Текст]" custT="1"/>
      <dgm:spPr>
        <a:solidFill>
          <a:srgbClr val="92D050"/>
        </a:solidFill>
        <a:ln>
          <a:solidFill>
            <a:srgbClr val="00B05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Председатель Борского сельского Совета депутатов</a:t>
          </a:r>
        </a:p>
      </dgm:t>
    </dgm:pt>
    <dgm:pt modelId="{C49A8557-2FB6-4A89-A189-CD6569A5132E}" type="parTrans" cxnId="{73DEAFEE-401C-4337-9897-EC534D0FF93A}">
      <dgm:prSet/>
      <dgm:spPr/>
      <dgm:t>
        <a:bodyPr/>
        <a:lstStyle/>
        <a:p>
          <a:endParaRPr lang="ru-RU"/>
        </a:p>
      </dgm:t>
    </dgm:pt>
    <dgm:pt modelId="{868E3D3A-C796-42A0-AB39-9A7ED97A6666}" type="sibTrans" cxnId="{73DEAFEE-401C-4337-9897-EC534D0FF93A}">
      <dgm:prSet/>
      <dgm:spPr/>
      <dgm:t>
        <a:bodyPr/>
        <a:lstStyle/>
        <a:p>
          <a:endParaRPr lang="ru-RU"/>
        </a:p>
      </dgm:t>
    </dgm:pt>
    <dgm:pt modelId="{4CF2308E-64F3-4147-999A-0CA83DC3C9B2}" type="asst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rgbClr val="00B05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Заместитель председателя Борского сельского Совета депутатов</a:t>
          </a:r>
        </a:p>
      </dgm:t>
    </dgm:pt>
    <dgm:pt modelId="{206D1327-20DB-4C0B-9BD0-E8B0EE061665}" type="parTrans" cxnId="{17F27290-03CD-4E7E-ABDD-4ABD05F78485}">
      <dgm:prSet/>
      <dgm:spPr/>
      <dgm:t>
        <a:bodyPr/>
        <a:lstStyle/>
        <a:p>
          <a:endParaRPr lang="ru-RU"/>
        </a:p>
      </dgm:t>
    </dgm:pt>
    <dgm:pt modelId="{6430388D-B307-4BF1-849A-5D273FB9927F}" type="sibTrans" cxnId="{17F27290-03CD-4E7E-ABDD-4ABD05F78485}">
      <dgm:prSet/>
      <dgm:spPr/>
      <dgm:t>
        <a:bodyPr/>
        <a:lstStyle/>
        <a:p>
          <a:endParaRPr lang="ru-RU"/>
        </a:p>
      </dgm:t>
    </dgm:pt>
    <dgm:pt modelId="{AA375AC7-09EF-4C52-89A8-75CC7AC26D61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rgbClr val="00B050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Планово-бюджетная комиссия</a:t>
          </a:r>
          <a:endParaRPr lang="ru-RU" sz="1200">
            <a:solidFill>
              <a:sysClr val="windowText" lastClr="000000"/>
            </a:solidFill>
          </a:endParaRPr>
        </a:p>
      </dgm:t>
    </dgm:pt>
    <dgm:pt modelId="{020EC2DB-FE95-40BF-8BC5-87B59C244ECA}" type="parTrans" cxnId="{6B17CBB3-139F-4DA2-ADAB-181A880EFCEA}">
      <dgm:prSet/>
      <dgm:spPr/>
      <dgm:t>
        <a:bodyPr/>
        <a:lstStyle/>
        <a:p>
          <a:endParaRPr lang="ru-RU"/>
        </a:p>
      </dgm:t>
    </dgm:pt>
    <dgm:pt modelId="{271D88AF-A33A-429F-9A64-EC68E72CEC45}" type="sibTrans" cxnId="{6B17CBB3-139F-4DA2-ADAB-181A880EFCEA}">
      <dgm:prSet/>
      <dgm:spPr/>
      <dgm:t>
        <a:bodyPr/>
        <a:lstStyle/>
        <a:p>
          <a:endParaRPr lang="ru-RU"/>
        </a:p>
      </dgm:t>
    </dgm:pt>
    <dgm:pt modelId="{2B139297-D9ED-4C7A-8D42-BAD641976787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rgbClr val="00B050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Комиссия по благоустройству,природопользованию и жилищно-коммунальной политике</a:t>
          </a:r>
          <a:endParaRPr lang="ru-RU" sz="1200">
            <a:solidFill>
              <a:sysClr val="windowText" lastClr="000000"/>
            </a:solidFill>
          </a:endParaRPr>
        </a:p>
      </dgm:t>
    </dgm:pt>
    <dgm:pt modelId="{66A8C5EC-0F03-4442-B4FC-1D720DA726FA}" type="parTrans" cxnId="{CD9601F3-8461-4B59-B5E1-1D285A757A92}">
      <dgm:prSet/>
      <dgm:spPr/>
      <dgm:t>
        <a:bodyPr/>
        <a:lstStyle/>
        <a:p>
          <a:endParaRPr lang="ru-RU"/>
        </a:p>
      </dgm:t>
    </dgm:pt>
    <dgm:pt modelId="{E416F8E5-1E1D-439B-A4FC-595A631582AD}" type="sibTrans" cxnId="{CD9601F3-8461-4B59-B5E1-1D285A757A92}">
      <dgm:prSet/>
      <dgm:spPr/>
      <dgm:t>
        <a:bodyPr/>
        <a:lstStyle/>
        <a:p>
          <a:endParaRPr lang="ru-RU"/>
        </a:p>
      </dgm:t>
    </dgm:pt>
    <dgm:pt modelId="{1ADB4C81-5165-4072-AA21-AC6140FD2873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rgbClr val="00B050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Комиссия по здравоохранению, социальной защите, по делам ветеранов и инвалидов</a:t>
          </a:r>
          <a:endParaRPr lang="ru-RU" sz="1200">
            <a:solidFill>
              <a:sysClr val="windowText" lastClr="000000"/>
            </a:solidFill>
          </a:endParaRPr>
        </a:p>
      </dgm:t>
    </dgm:pt>
    <dgm:pt modelId="{D5A6112A-C386-43D9-AD31-76E2E5AE0E30}" type="parTrans" cxnId="{8D03BA13-9EB4-45AE-9795-0089B91F2C9B}">
      <dgm:prSet/>
      <dgm:spPr/>
      <dgm:t>
        <a:bodyPr/>
        <a:lstStyle/>
        <a:p>
          <a:endParaRPr lang="ru-RU"/>
        </a:p>
      </dgm:t>
    </dgm:pt>
    <dgm:pt modelId="{C1F62385-C320-43C1-B5F8-B70689034743}" type="sibTrans" cxnId="{8D03BA13-9EB4-45AE-9795-0089B91F2C9B}">
      <dgm:prSet/>
      <dgm:spPr/>
      <dgm:t>
        <a:bodyPr/>
        <a:lstStyle/>
        <a:p>
          <a:endParaRPr lang="ru-RU"/>
        </a:p>
      </dgm:t>
    </dgm:pt>
    <dgm:pt modelId="{B7421FCC-DE1F-44C6-899D-D5D74094BB5C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rgbClr val="00B050"/>
          </a:solidFill>
        </a:ln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Комиссия по образованию, молодежной политике, культуре, спорту и по делам несовершеннолетних</a:t>
          </a:r>
          <a:endParaRPr lang="ru-RU" sz="1200">
            <a:solidFill>
              <a:sysClr val="windowText" lastClr="000000"/>
            </a:solidFill>
          </a:endParaRPr>
        </a:p>
      </dgm:t>
    </dgm:pt>
    <dgm:pt modelId="{6AC46352-1C8C-4431-8151-AEF21731B920}" type="parTrans" cxnId="{51A6F5EC-AE1C-4662-A3E6-F6457D1E4670}">
      <dgm:prSet/>
      <dgm:spPr/>
      <dgm:t>
        <a:bodyPr/>
        <a:lstStyle/>
        <a:p>
          <a:endParaRPr lang="ru-RU"/>
        </a:p>
      </dgm:t>
    </dgm:pt>
    <dgm:pt modelId="{060D9303-F6B8-4D2D-B0E1-20979679B77B}" type="sibTrans" cxnId="{51A6F5EC-AE1C-4662-A3E6-F6457D1E4670}">
      <dgm:prSet/>
      <dgm:spPr/>
      <dgm:t>
        <a:bodyPr/>
        <a:lstStyle/>
        <a:p>
          <a:endParaRPr lang="ru-RU"/>
        </a:p>
      </dgm:t>
    </dgm:pt>
    <dgm:pt modelId="{56F9D579-D8E7-424B-A1DA-52E639114AFF}" type="pres">
      <dgm:prSet presAssocID="{35AC2D17-CAD4-4DB0-9D79-A2CF020956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89C35C-2632-403E-994B-31FE76E4DB06}" type="pres">
      <dgm:prSet presAssocID="{0D263039-A644-4F4B-B503-B0CD1D7A00AB}" presName="hierRoot1" presStyleCnt="0">
        <dgm:presLayoutVars>
          <dgm:hierBranch val="init"/>
        </dgm:presLayoutVars>
      </dgm:prSet>
      <dgm:spPr/>
    </dgm:pt>
    <dgm:pt modelId="{A5F141BD-08C6-499D-A125-D1F950EB3F6E}" type="pres">
      <dgm:prSet presAssocID="{0D263039-A644-4F4B-B503-B0CD1D7A00AB}" presName="rootComposite1" presStyleCnt="0"/>
      <dgm:spPr/>
    </dgm:pt>
    <dgm:pt modelId="{7341D0E3-31D6-4164-A288-FEA803187CEF}" type="pres">
      <dgm:prSet presAssocID="{0D263039-A644-4F4B-B503-B0CD1D7A00AB}" presName="rootText1" presStyleLbl="node0" presStyleIdx="0" presStyleCnt="1" custScaleX="134994" custScaleY="14198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EA5AF46-A1C1-4A3C-A701-D3F2FE650A7B}" type="pres">
      <dgm:prSet presAssocID="{0D263039-A644-4F4B-B503-B0CD1D7A00A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2C965E-6C89-4FF4-A1B7-4FFF23E3C99E}" type="pres">
      <dgm:prSet presAssocID="{0D263039-A644-4F4B-B503-B0CD1D7A00AB}" presName="hierChild2" presStyleCnt="0"/>
      <dgm:spPr/>
    </dgm:pt>
    <dgm:pt modelId="{18D39C53-FE13-4F2A-BCD2-A0F473E6E161}" type="pres">
      <dgm:prSet presAssocID="{020EC2DB-FE95-40BF-8BC5-87B59C244ECA}" presName="Name37" presStyleLbl="parChTrans1D2" presStyleIdx="0" presStyleCnt="5"/>
      <dgm:spPr/>
      <dgm:t>
        <a:bodyPr/>
        <a:lstStyle/>
        <a:p>
          <a:endParaRPr lang="ru-RU"/>
        </a:p>
      </dgm:t>
    </dgm:pt>
    <dgm:pt modelId="{CB3F9CA4-288A-40F2-8F46-95E428390898}" type="pres">
      <dgm:prSet presAssocID="{AA375AC7-09EF-4C52-89A8-75CC7AC26D61}" presName="hierRoot2" presStyleCnt="0">
        <dgm:presLayoutVars>
          <dgm:hierBranch val="init"/>
        </dgm:presLayoutVars>
      </dgm:prSet>
      <dgm:spPr/>
    </dgm:pt>
    <dgm:pt modelId="{A7002511-2A49-44F3-81F4-D495396C4B78}" type="pres">
      <dgm:prSet presAssocID="{AA375AC7-09EF-4C52-89A8-75CC7AC26D61}" presName="rootComposite" presStyleCnt="0"/>
      <dgm:spPr/>
    </dgm:pt>
    <dgm:pt modelId="{1B30A0DF-C0F4-4704-98F8-D25A5973CED8}" type="pres">
      <dgm:prSet presAssocID="{AA375AC7-09EF-4C52-89A8-75CC7AC26D61}" presName="rootText" presStyleLbl="node2" presStyleIdx="0" presStyleCnt="4" custScaleY="24201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425A5D-1B2A-489A-A73E-6FC2CD210800}" type="pres">
      <dgm:prSet presAssocID="{AA375AC7-09EF-4C52-89A8-75CC7AC26D61}" presName="rootConnector" presStyleLbl="node2" presStyleIdx="0" presStyleCnt="4"/>
      <dgm:spPr/>
      <dgm:t>
        <a:bodyPr/>
        <a:lstStyle/>
        <a:p>
          <a:endParaRPr lang="ru-RU"/>
        </a:p>
      </dgm:t>
    </dgm:pt>
    <dgm:pt modelId="{2D231B08-BA32-4F0D-85B8-7DAD2FDA0FB2}" type="pres">
      <dgm:prSet presAssocID="{AA375AC7-09EF-4C52-89A8-75CC7AC26D61}" presName="hierChild4" presStyleCnt="0"/>
      <dgm:spPr/>
    </dgm:pt>
    <dgm:pt modelId="{6410B758-0239-46EE-B9EE-F83EEC9FF638}" type="pres">
      <dgm:prSet presAssocID="{AA375AC7-09EF-4C52-89A8-75CC7AC26D61}" presName="hierChild5" presStyleCnt="0"/>
      <dgm:spPr/>
    </dgm:pt>
    <dgm:pt modelId="{5D352697-3B11-4B2B-8FBA-BBF7DA0664CA}" type="pres">
      <dgm:prSet presAssocID="{66A8C5EC-0F03-4442-B4FC-1D720DA726FA}" presName="Name37" presStyleLbl="parChTrans1D2" presStyleIdx="1" presStyleCnt="5"/>
      <dgm:spPr/>
      <dgm:t>
        <a:bodyPr/>
        <a:lstStyle/>
        <a:p>
          <a:endParaRPr lang="ru-RU"/>
        </a:p>
      </dgm:t>
    </dgm:pt>
    <dgm:pt modelId="{5FD694D7-B439-493F-A01A-9A0E007BADB5}" type="pres">
      <dgm:prSet presAssocID="{2B139297-D9ED-4C7A-8D42-BAD641976787}" presName="hierRoot2" presStyleCnt="0">
        <dgm:presLayoutVars>
          <dgm:hierBranch val="init"/>
        </dgm:presLayoutVars>
      </dgm:prSet>
      <dgm:spPr/>
    </dgm:pt>
    <dgm:pt modelId="{E4977796-C384-4FB5-AC6B-F1748B28220B}" type="pres">
      <dgm:prSet presAssocID="{2B139297-D9ED-4C7A-8D42-BAD641976787}" presName="rootComposite" presStyleCnt="0"/>
      <dgm:spPr/>
    </dgm:pt>
    <dgm:pt modelId="{9F5D65E9-C07F-4324-A044-83C0F495706B}" type="pres">
      <dgm:prSet presAssocID="{2B139297-D9ED-4C7A-8D42-BAD641976787}" presName="rootText" presStyleLbl="node2" presStyleIdx="1" presStyleCnt="4" custScaleY="24501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99AC33B-FA30-4FAE-806C-FF62B9354EFD}" type="pres">
      <dgm:prSet presAssocID="{2B139297-D9ED-4C7A-8D42-BAD641976787}" presName="rootConnector" presStyleLbl="node2" presStyleIdx="1" presStyleCnt="4"/>
      <dgm:spPr/>
      <dgm:t>
        <a:bodyPr/>
        <a:lstStyle/>
        <a:p>
          <a:endParaRPr lang="ru-RU"/>
        </a:p>
      </dgm:t>
    </dgm:pt>
    <dgm:pt modelId="{D0470BAF-884A-4E74-BD87-3101D3FEC055}" type="pres">
      <dgm:prSet presAssocID="{2B139297-D9ED-4C7A-8D42-BAD641976787}" presName="hierChild4" presStyleCnt="0"/>
      <dgm:spPr/>
    </dgm:pt>
    <dgm:pt modelId="{F2B3705E-1395-4E1F-9B4E-36E969F0A305}" type="pres">
      <dgm:prSet presAssocID="{2B139297-D9ED-4C7A-8D42-BAD641976787}" presName="hierChild5" presStyleCnt="0"/>
      <dgm:spPr/>
    </dgm:pt>
    <dgm:pt modelId="{B3BC7345-0805-482A-9E6C-C6C5C4477AAD}" type="pres">
      <dgm:prSet presAssocID="{D5A6112A-C386-43D9-AD31-76E2E5AE0E3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F95122B3-4907-4880-82BC-C27FB06415C7}" type="pres">
      <dgm:prSet presAssocID="{1ADB4C81-5165-4072-AA21-AC6140FD2873}" presName="hierRoot2" presStyleCnt="0">
        <dgm:presLayoutVars>
          <dgm:hierBranch val="init"/>
        </dgm:presLayoutVars>
      </dgm:prSet>
      <dgm:spPr/>
    </dgm:pt>
    <dgm:pt modelId="{5A8CD009-97F5-46A5-836F-A183FA7A3856}" type="pres">
      <dgm:prSet presAssocID="{1ADB4C81-5165-4072-AA21-AC6140FD2873}" presName="rootComposite" presStyleCnt="0"/>
      <dgm:spPr/>
    </dgm:pt>
    <dgm:pt modelId="{605373FE-4678-45B1-8D3B-55A9CEE3FED8}" type="pres">
      <dgm:prSet presAssocID="{1ADB4C81-5165-4072-AA21-AC6140FD2873}" presName="rootText" presStyleLbl="node2" presStyleIdx="2" presStyleCnt="4" custScaleY="25101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26C18C7-2009-4256-9E5C-9471D03D6478}" type="pres">
      <dgm:prSet presAssocID="{1ADB4C81-5165-4072-AA21-AC6140FD2873}" presName="rootConnector" presStyleLbl="node2" presStyleIdx="2" presStyleCnt="4"/>
      <dgm:spPr/>
      <dgm:t>
        <a:bodyPr/>
        <a:lstStyle/>
        <a:p>
          <a:endParaRPr lang="ru-RU"/>
        </a:p>
      </dgm:t>
    </dgm:pt>
    <dgm:pt modelId="{DA382F52-B594-428D-8F5E-5F06C1E17021}" type="pres">
      <dgm:prSet presAssocID="{1ADB4C81-5165-4072-AA21-AC6140FD2873}" presName="hierChild4" presStyleCnt="0"/>
      <dgm:spPr/>
    </dgm:pt>
    <dgm:pt modelId="{DB1A92BA-70FA-4606-99C8-4DECD46C9DB1}" type="pres">
      <dgm:prSet presAssocID="{1ADB4C81-5165-4072-AA21-AC6140FD2873}" presName="hierChild5" presStyleCnt="0"/>
      <dgm:spPr/>
    </dgm:pt>
    <dgm:pt modelId="{01E09C89-3491-4379-BDD0-C951BDCD61A4}" type="pres">
      <dgm:prSet presAssocID="{6AC46352-1C8C-4431-8151-AEF21731B920}" presName="Name37" presStyleLbl="parChTrans1D2" presStyleIdx="3" presStyleCnt="5"/>
      <dgm:spPr/>
      <dgm:t>
        <a:bodyPr/>
        <a:lstStyle/>
        <a:p>
          <a:endParaRPr lang="ru-RU"/>
        </a:p>
      </dgm:t>
    </dgm:pt>
    <dgm:pt modelId="{E38FA7DF-CC05-4CD8-A295-594654A30056}" type="pres">
      <dgm:prSet presAssocID="{B7421FCC-DE1F-44C6-899D-D5D74094BB5C}" presName="hierRoot2" presStyleCnt="0">
        <dgm:presLayoutVars>
          <dgm:hierBranch val="init"/>
        </dgm:presLayoutVars>
      </dgm:prSet>
      <dgm:spPr/>
    </dgm:pt>
    <dgm:pt modelId="{1C8FAA36-787E-4005-BAB8-8BB4ED2E9215}" type="pres">
      <dgm:prSet presAssocID="{B7421FCC-DE1F-44C6-899D-D5D74094BB5C}" presName="rootComposite" presStyleCnt="0"/>
      <dgm:spPr/>
    </dgm:pt>
    <dgm:pt modelId="{E79D487F-7C16-474C-8043-024E53E96A4B}" type="pres">
      <dgm:prSet presAssocID="{B7421FCC-DE1F-44C6-899D-D5D74094BB5C}" presName="rootText" presStyleLbl="node2" presStyleIdx="3" presStyleCnt="4" custScaleY="25263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4D6C529-7940-4E47-8769-E21942C8EC71}" type="pres">
      <dgm:prSet presAssocID="{B7421FCC-DE1F-44C6-899D-D5D74094BB5C}" presName="rootConnector" presStyleLbl="node2" presStyleIdx="3" presStyleCnt="4"/>
      <dgm:spPr/>
      <dgm:t>
        <a:bodyPr/>
        <a:lstStyle/>
        <a:p>
          <a:endParaRPr lang="ru-RU"/>
        </a:p>
      </dgm:t>
    </dgm:pt>
    <dgm:pt modelId="{12819E99-E195-4F7F-BBD1-C62F3CD682A2}" type="pres">
      <dgm:prSet presAssocID="{B7421FCC-DE1F-44C6-899D-D5D74094BB5C}" presName="hierChild4" presStyleCnt="0"/>
      <dgm:spPr/>
    </dgm:pt>
    <dgm:pt modelId="{7ECB1B90-A804-43B9-8330-E9B9DA1F3D78}" type="pres">
      <dgm:prSet presAssocID="{B7421FCC-DE1F-44C6-899D-D5D74094BB5C}" presName="hierChild5" presStyleCnt="0"/>
      <dgm:spPr/>
    </dgm:pt>
    <dgm:pt modelId="{DCDED089-22DD-4E08-A68C-82857DA78A29}" type="pres">
      <dgm:prSet presAssocID="{0D263039-A644-4F4B-B503-B0CD1D7A00AB}" presName="hierChild3" presStyleCnt="0"/>
      <dgm:spPr/>
    </dgm:pt>
    <dgm:pt modelId="{8613B270-9575-4356-99D8-8FD3AC478F01}" type="pres">
      <dgm:prSet presAssocID="{206D1327-20DB-4C0B-9BD0-E8B0EE061665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F434D379-BB6D-4A5B-B5E1-2155BE85E2DB}" type="pres">
      <dgm:prSet presAssocID="{4CF2308E-64F3-4147-999A-0CA83DC3C9B2}" presName="hierRoot3" presStyleCnt="0">
        <dgm:presLayoutVars>
          <dgm:hierBranch val="init"/>
        </dgm:presLayoutVars>
      </dgm:prSet>
      <dgm:spPr/>
    </dgm:pt>
    <dgm:pt modelId="{4A6147E8-12F3-4D95-AB49-150EBC3AC9E6}" type="pres">
      <dgm:prSet presAssocID="{4CF2308E-64F3-4147-999A-0CA83DC3C9B2}" presName="rootComposite3" presStyleCnt="0"/>
      <dgm:spPr/>
    </dgm:pt>
    <dgm:pt modelId="{4A8B3498-CE39-4966-A2E2-BDEB0CAF66EB}" type="pres">
      <dgm:prSet presAssocID="{4CF2308E-64F3-4147-999A-0CA83DC3C9B2}" presName="rootText3" presStyleLbl="asst1" presStyleIdx="0" presStyleCnt="1" custScaleX="117489" custScaleY="1439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83D7BA3-624A-49C1-AEC2-1E4E6C47810B}" type="pres">
      <dgm:prSet presAssocID="{4CF2308E-64F3-4147-999A-0CA83DC3C9B2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493245F-0D37-4327-9D0E-27096BE4863C}" type="pres">
      <dgm:prSet presAssocID="{4CF2308E-64F3-4147-999A-0CA83DC3C9B2}" presName="hierChild6" presStyleCnt="0"/>
      <dgm:spPr/>
    </dgm:pt>
    <dgm:pt modelId="{8E64ED1C-F904-43F9-9982-2D3E0C94FA7C}" type="pres">
      <dgm:prSet presAssocID="{4CF2308E-64F3-4147-999A-0CA83DC3C9B2}" presName="hierChild7" presStyleCnt="0"/>
      <dgm:spPr/>
    </dgm:pt>
  </dgm:ptLst>
  <dgm:cxnLst>
    <dgm:cxn modelId="{6EC306D9-89D5-490E-B12E-D65915E53F6C}" type="presOf" srcId="{AA375AC7-09EF-4C52-89A8-75CC7AC26D61}" destId="{92425A5D-1B2A-489A-A73E-6FC2CD210800}" srcOrd="1" destOrd="0" presId="urn:microsoft.com/office/officeart/2005/8/layout/orgChart1"/>
    <dgm:cxn modelId="{CD9601F3-8461-4B59-B5E1-1D285A757A92}" srcId="{0D263039-A644-4F4B-B503-B0CD1D7A00AB}" destId="{2B139297-D9ED-4C7A-8D42-BAD641976787}" srcOrd="2" destOrd="0" parTransId="{66A8C5EC-0F03-4442-B4FC-1D720DA726FA}" sibTransId="{E416F8E5-1E1D-439B-A4FC-595A631582AD}"/>
    <dgm:cxn modelId="{2EDF490E-B7C3-42FC-B6EE-6B7102DFBC62}" type="presOf" srcId="{B7421FCC-DE1F-44C6-899D-D5D74094BB5C}" destId="{14D6C529-7940-4E47-8769-E21942C8EC71}" srcOrd="1" destOrd="0" presId="urn:microsoft.com/office/officeart/2005/8/layout/orgChart1"/>
    <dgm:cxn modelId="{87C77C6F-B1F4-4E6F-A173-9BDD31D5D707}" type="presOf" srcId="{AA375AC7-09EF-4C52-89A8-75CC7AC26D61}" destId="{1B30A0DF-C0F4-4704-98F8-D25A5973CED8}" srcOrd="0" destOrd="0" presId="urn:microsoft.com/office/officeart/2005/8/layout/orgChart1"/>
    <dgm:cxn modelId="{A70699D4-6FC7-4F7C-AEC3-A05E75DDA10A}" type="presOf" srcId="{1ADB4C81-5165-4072-AA21-AC6140FD2873}" destId="{126C18C7-2009-4256-9E5C-9471D03D6478}" srcOrd="1" destOrd="0" presId="urn:microsoft.com/office/officeart/2005/8/layout/orgChart1"/>
    <dgm:cxn modelId="{F25C3787-800B-4660-9BDA-4855BAB4093F}" type="presOf" srcId="{2B139297-D9ED-4C7A-8D42-BAD641976787}" destId="{C99AC33B-FA30-4FAE-806C-FF62B9354EFD}" srcOrd="1" destOrd="0" presId="urn:microsoft.com/office/officeart/2005/8/layout/orgChart1"/>
    <dgm:cxn modelId="{652D0D31-0013-4FA7-8E59-F757F1913AFA}" type="presOf" srcId="{206D1327-20DB-4C0B-9BD0-E8B0EE061665}" destId="{8613B270-9575-4356-99D8-8FD3AC478F01}" srcOrd="0" destOrd="0" presId="urn:microsoft.com/office/officeart/2005/8/layout/orgChart1"/>
    <dgm:cxn modelId="{6B17CBB3-139F-4DA2-ADAB-181A880EFCEA}" srcId="{0D263039-A644-4F4B-B503-B0CD1D7A00AB}" destId="{AA375AC7-09EF-4C52-89A8-75CC7AC26D61}" srcOrd="1" destOrd="0" parTransId="{020EC2DB-FE95-40BF-8BC5-87B59C244ECA}" sibTransId="{271D88AF-A33A-429F-9A64-EC68E72CEC45}"/>
    <dgm:cxn modelId="{E8435B99-5E61-4CAB-9D73-3E1B8E64C0F3}" type="presOf" srcId="{4CF2308E-64F3-4147-999A-0CA83DC3C9B2}" destId="{983D7BA3-624A-49C1-AEC2-1E4E6C47810B}" srcOrd="1" destOrd="0" presId="urn:microsoft.com/office/officeart/2005/8/layout/orgChart1"/>
    <dgm:cxn modelId="{8D03BA13-9EB4-45AE-9795-0089B91F2C9B}" srcId="{0D263039-A644-4F4B-B503-B0CD1D7A00AB}" destId="{1ADB4C81-5165-4072-AA21-AC6140FD2873}" srcOrd="3" destOrd="0" parTransId="{D5A6112A-C386-43D9-AD31-76E2E5AE0E30}" sibTransId="{C1F62385-C320-43C1-B5F8-B70689034743}"/>
    <dgm:cxn modelId="{61E42E1B-A732-428F-8E45-6F0242F28C68}" type="presOf" srcId="{35AC2D17-CAD4-4DB0-9D79-A2CF02095632}" destId="{56F9D579-D8E7-424B-A1DA-52E639114AFF}" srcOrd="0" destOrd="0" presId="urn:microsoft.com/office/officeart/2005/8/layout/orgChart1"/>
    <dgm:cxn modelId="{17F27290-03CD-4E7E-ABDD-4ABD05F78485}" srcId="{0D263039-A644-4F4B-B503-B0CD1D7A00AB}" destId="{4CF2308E-64F3-4147-999A-0CA83DC3C9B2}" srcOrd="0" destOrd="0" parTransId="{206D1327-20DB-4C0B-9BD0-E8B0EE061665}" sibTransId="{6430388D-B307-4BF1-849A-5D273FB9927F}"/>
    <dgm:cxn modelId="{56DB5232-CC30-4823-A58C-2FE1293843F8}" type="presOf" srcId="{1ADB4C81-5165-4072-AA21-AC6140FD2873}" destId="{605373FE-4678-45B1-8D3B-55A9CEE3FED8}" srcOrd="0" destOrd="0" presId="urn:microsoft.com/office/officeart/2005/8/layout/orgChart1"/>
    <dgm:cxn modelId="{17B69603-62CF-461A-AC44-5F219C60CCDE}" type="presOf" srcId="{D5A6112A-C386-43D9-AD31-76E2E5AE0E30}" destId="{B3BC7345-0805-482A-9E6C-C6C5C4477AAD}" srcOrd="0" destOrd="0" presId="urn:microsoft.com/office/officeart/2005/8/layout/orgChart1"/>
    <dgm:cxn modelId="{51A6F5EC-AE1C-4662-A3E6-F6457D1E4670}" srcId="{0D263039-A644-4F4B-B503-B0CD1D7A00AB}" destId="{B7421FCC-DE1F-44C6-899D-D5D74094BB5C}" srcOrd="4" destOrd="0" parTransId="{6AC46352-1C8C-4431-8151-AEF21731B920}" sibTransId="{060D9303-F6B8-4D2D-B0E1-20979679B77B}"/>
    <dgm:cxn modelId="{B5426CBA-2EFE-4A61-B508-EB9D0FD65909}" type="presOf" srcId="{0D263039-A644-4F4B-B503-B0CD1D7A00AB}" destId="{7341D0E3-31D6-4164-A288-FEA803187CEF}" srcOrd="0" destOrd="0" presId="urn:microsoft.com/office/officeart/2005/8/layout/orgChart1"/>
    <dgm:cxn modelId="{18C3EEDA-05A0-4148-8FCF-D085E338906E}" type="presOf" srcId="{0D263039-A644-4F4B-B503-B0CD1D7A00AB}" destId="{FEA5AF46-A1C1-4A3C-A701-D3F2FE650A7B}" srcOrd="1" destOrd="0" presId="urn:microsoft.com/office/officeart/2005/8/layout/orgChart1"/>
    <dgm:cxn modelId="{73DEAFEE-401C-4337-9897-EC534D0FF93A}" srcId="{35AC2D17-CAD4-4DB0-9D79-A2CF02095632}" destId="{0D263039-A644-4F4B-B503-B0CD1D7A00AB}" srcOrd="0" destOrd="0" parTransId="{C49A8557-2FB6-4A89-A189-CD6569A5132E}" sibTransId="{868E3D3A-C796-42A0-AB39-9A7ED97A6666}"/>
    <dgm:cxn modelId="{B56EF25F-776A-457D-8CF9-777DC162C6DA}" type="presOf" srcId="{B7421FCC-DE1F-44C6-899D-D5D74094BB5C}" destId="{E79D487F-7C16-474C-8043-024E53E96A4B}" srcOrd="0" destOrd="0" presId="urn:microsoft.com/office/officeart/2005/8/layout/orgChart1"/>
    <dgm:cxn modelId="{2C337849-C4BB-4EC9-894D-CD63D9565186}" type="presOf" srcId="{66A8C5EC-0F03-4442-B4FC-1D720DA726FA}" destId="{5D352697-3B11-4B2B-8FBA-BBF7DA0664CA}" srcOrd="0" destOrd="0" presId="urn:microsoft.com/office/officeart/2005/8/layout/orgChart1"/>
    <dgm:cxn modelId="{714A5638-7505-4952-93C1-E94234686A8F}" type="presOf" srcId="{020EC2DB-FE95-40BF-8BC5-87B59C244ECA}" destId="{18D39C53-FE13-4F2A-BCD2-A0F473E6E161}" srcOrd="0" destOrd="0" presId="urn:microsoft.com/office/officeart/2005/8/layout/orgChart1"/>
    <dgm:cxn modelId="{8DA61051-9C2E-4E9B-A633-5A2C07EA8B62}" type="presOf" srcId="{2B139297-D9ED-4C7A-8D42-BAD641976787}" destId="{9F5D65E9-C07F-4324-A044-83C0F495706B}" srcOrd="0" destOrd="0" presId="urn:microsoft.com/office/officeart/2005/8/layout/orgChart1"/>
    <dgm:cxn modelId="{9D275C47-6608-4FDF-84DE-FBE59CA7CB92}" type="presOf" srcId="{6AC46352-1C8C-4431-8151-AEF21731B920}" destId="{01E09C89-3491-4379-BDD0-C951BDCD61A4}" srcOrd="0" destOrd="0" presId="urn:microsoft.com/office/officeart/2005/8/layout/orgChart1"/>
    <dgm:cxn modelId="{08D6C5D3-47D7-4228-9D7F-B1ED0ABFFC08}" type="presOf" srcId="{4CF2308E-64F3-4147-999A-0CA83DC3C9B2}" destId="{4A8B3498-CE39-4966-A2E2-BDEB0CAF66EB}" srcOrd="0" destOrd="0" presId="urn:microsoft.com/office/officeart/2005/8/layout/orgChart1"/>
    <dgm:cxn modelId="{2018827A-162D-4D5B-916D-EB439417D238}" type="presParOf" srcId="{56F9D579-D8E7-424B-A1DA-52E639114AFF}" destId="{8789C35C-2632-403E-994B-31FE76E4DB06}" srcOrd="0" destOrd="0" presId="urn:microsoft.com/office/officeart/2005/8/layout/orgChart1"/>
    <dgm:cxn modelId="{8D315334-4A9D-4089-8B30-05EBE27CA359}" type="presParOf" srcId="{8789C35C-2632-403E-994B-31FE76E4DB06}" destId="{A5F141BD-08C6-499D-A125-D1F950EB3F6E}" srcOrd="0" destOrd="0" presId="urn:microsoft.com/office/officeart/2005/8/layout/orgChart1"/>
    <dgm:cxn modelId="{7793AFFA-15DA-459C-81EA-D3AAC2A90010}" type="presParOf" srcId="{A5F141BD-08C6-499D-A125-D1F950EB3F6E}" destId="{7341D0E3-31D6-4164-A288-FEA803187CEF}" srcOrd="0" destOrd="0" presId="urn:microsoft.com/office/officeart/2005/8/layout/orgChart1"/>
    <dgm:cxn modelId="{E832A42A-FC43-41B7-B8CB-B8F57B3EB93A}" type="presParOf" srcId="{A5F141BD-08C6-499D-A125-D1F950EB3F6E}" destId="{FEA5AF46-A1C1-4A3C-A701-D3F2FE650A7B}" srcOrd="1" destOrd="0" presId="urn:microsoft.com/office/officeart/2005/8/layout/orgChart1"/>
    <dgm:cxn modelId="{FC64155F-2E56-425F-A56E-B5D3C01B66D2}" type="presParOf" srcId="{8789C35C-2632-403E-994B-31FE76E4DB06}" destId="{4E2C965E-6C89-4FF4-A1B7-4FFF23E3C99E}" srcOrd="1" destOrd="0" presId="urn:microsoft.com/office/officeart/2005/8/layout/orgChart1"/>
    <dgm:cxn modelId="{14A9D874-57AB-449A-9657-D8DCB12D858B}" type="presParOf" srcId="{4E2C965E-6C89-4FF4-A1B7-4FFF23E3C99E}" destId="{18D39C53-FE13-4F2A-BCD2-A0F473E6E161}" srcOrd="0" destOrd="0" presId="urn:microsoft.com/office/officeart/2005/8/layout/orgChart1"/>
    <dgm:cxn modelId="{8F4166AD-FB81-4E85-9397-598DC37348ED}" type="presParOf" srcId="{4E2C965E-6C89-4FF4-A1B7-4FFF23E3C99E}" destId="{CB3F9CA4-288A-40F2-8F46-95E428390898}" srcOrd="1" destOrd="0" presId="urn:microsoft.com/office/officeart/2005/8/layout/orgChart1"/>
    <dgm:cxn modelId="{AD19480F-ADE6-4446-8F02-5E620889DAB4}" type="presParOf" srcId="{CB3F9CA4-288A-40F2-8F46-95E428390898}" destId="{A7002511-2A49-44F3-81F4-D495396C4B78}" srcOrd="0" destOrd="0" presId="urn:microsoft.com/office/officeart/2005/8/layout/orgChart1"/>
    <dgm:cxn modelId="{37C22927-56EE-4071-8429-1AA5833892C9}" type="presParOf" srcId="{A7002511-2A49-44F3-81F4-D495396C4B78}" destId="{1B30A0DF-C0F4-4704-98F8-D25A5973CED8}" srcOrd="0" destOrd="0" presId="urn:microsoft.com/office/officeart/2005/8/layout/orgChart1"/>
    <dgm:cxn modelId="{4A2140E3-A0F5-4ACB-896C-30ACC5139A62}" type="presParOf" srcId="{A7002511-2A49-44F3-81F4-D495396C4B78}" destId="{92425A5D-1B2A-489A-A73E-6FC2CD210800}" srcOrd="1" destOrd="0" presId="urn:microsoft.com/office/officeart/2005/8/layout/orgChart1"/>
    <dgm:cxn modelId="{E36EE1EF-0E32-4889-9B1E-783F746F3D21}" type="presParOf" srcId="{CB3F9CA4-288A-40F2-8F46-95E428390898}" destId="{2D231B08-BA32-4F0D-85B8-7DAD2FDA0FB2}" srcOrd="1" destOrd="0" presId="urn:microsoft.com/office/officeart/2005/8/layout/orgChart1"/>
    <dgm:cxn modelId="{F72D0A3D-EB7D-40F5-B6D5-9F39F3BDD880}" type="presParOf" srcId="{CB3F9CA4-288A-40F2-8F46-95E428390898}" destId="{6410B758-0239-46EE-B9EE-F83EEC9FF638}" srcOrd="2" destOrd="0" presId="urn:microsoft.com/office/officeart/2005/8/layout/orgChart1"/>
    <dgm:cxn modelId="{F35EB5B1-B4CE-42CB-98CD-E471414DB174}" type="presParOf" srcId="{4E2C965E-6C89-4FF4-A1B7-4FFF23E3C99E}" destId="{5D352697-3B11-4B2B-8FBA-BBF7DA0664CA}" srcOrd="2" destOrd="0" presId="urn:microsoft.com/office/officeart/2005/8/layout/orgChart1"/>
    <dgm:cxn modelId="{5DB24357-19F4-405A-A82B-714A1E9DC995}" type="presParOf" srcId="{4E2C965E-6C89-4FF4-A1B7-4FFF23E3C99E}" destId="{5FD694D7-B439-493F-A01A-9A0E007BADB5}" srcOrd="3" destOrd="0" presId="urn:microsoft.com/office/officeart/2005/8/layout/orgChart1"/>
    <dgm:cxn modelId="{698008C1-F617-4069-8E12-8CA062F2FA57}" type="presParOf" srcId="{5FD694D7-B439-493F-A01A-9A0E007BADB5}" destId="{E4977796-C384-4FB5-AC6B-F1748B28220B}" srcOrd="0" destOrd="0" presId="urn:microsoft.com/office/officeart/2005/8/layout/orgChart1"/>
    <dgm:cxn modelId="{5C4D2379-77F3-480A-88C2-030E5074CA8D}" type="presParOf" srcId="{E4977796-C384-4FB5-AC6B-F1748B28220B}" destId="{9F5D65E9-C07F-4324-A044-83C0F495706B}" srcOrd="0" destOrd="0" presId="urn:microsoft.com/office/officeart/2005/8/layout/orgChart1"/>
    <dgm:cxn modelId="{97F7278C-2DAD-4C9B-8234-CB226A4B5C3C}" type="presParOf" srcId="{E4977796-C384-4FB5-AC6B-F1748B28220B}" destId="{C99AC33B-FA30-4FAE-806C-FF62B9354EFD}" srcOrd="1" destOrd="0" presId="urn:microsoft.com/office/officeart/2005/8/layout/orgChart1"/>
    <dgm:cxn modelId="{0C81028D-778B-458E-894F-59BB62528F60}" type="presParOf" srcId="{5FD694D7-B439-493F-A01A-9A0E007BADB5}" destId="{D0470BAF-884A-4E74-BD87-3101D3FEC055}" srcOrd="1" destOrd="0" presId="urn:microsoft.com/office/officeart/2005/8/layout/orgChart1"/>
    <dgm:cxn modelId="{BF047D88-2209-4589-8C61-75D93BD2BB8A}" type="presParOf" srcId="{5FD694D7-B439-493F-A01A-9A0E007BADB5}" destId="{F2B3705E-1395-4E1F-9B4E-36E969F0A305}" srcOrd="2" destOrd="0" presId="urn:microsoft.com/office/officeart/2005/8/layout/orgChart1"/>
    <dgm:cxn modelId="{FAC74F73-AE1D-4387-AB2F-68EEA4843494}" type="presParOf" srcId="{4E2C965E-6C89-4FF4-A1B7-4FFF23E3C99E}" destId="{B3BC7345-0805-482A-9E6C-C6C5C4477AAD}" srcOrd="4" destOrd="0" presId="urn:microsoft.com/office/officeart/2005/8/layout/orgChart1"/>
    <dgm:cxn modelId="{EDCAC83E-551F-4A12-B874-06B29D407F10}" type="presParOf" srcId="{4E2C965E-6C89-4FF4-A1B7-4FFF23E3C99E}" destId="{F95122B3-4907-4880-82BC-C27FB06415C7}" srcOrd="5" destOrd="0" presId="urn:microsoft.com/office/officeart/2005/8/layout/orgChart1"/>
    <dgm:cxn modelId="{4EACA553-8753-483C-BD62-6D21829A0F72}" type="presParOf" srcId="{F95122B3-4907-4880-82BC-C27FB06415C7}" destId="{5A8CD009-97F5-46A5-836F-A183FA7A3856}" srcOrd="0" destOrd="0" presId="urn:microsoft.com/office/officeart/2005/8/layout/orgChart1"/>
    <dgm:cxn modelId="{973C1877-CA47-47E2-86E7-6B8A0FBF7EE9}" type="presParOf" srcId="{5A8CD009-97F5-46A5-836F-A183FA7A3856}" destId="{605373FE-4678-45B1-8D3B-55A9CEE3FED8}" srcOrd="0" destOrd="0" presId="urn:microsoft.com/office/officeart/2005/8/layout/orgChart1"/>
    <dgm:cxn modelId="{79BCA227-26E6-4EA7-8E39-E0E15C04FC25}" type="presParOf" srcId="{5A8CD009-97F5-46A5-836F-A183FA7A3856}" destId="{126C18C7-2009-4256-9E5C-9471D03D6478}" srcOrd="1" destOrd="0" presId="urn:microsoft.com/office/officeart/2005/8/layout/orgChart1"/>
    <dgm:cxn modelId="{32E28404-BAAA-4114-9974-0CF7C0215712}" type="presParOf" srcId="{F95122B3-4907-4880-82BC-C27FB06415C7}" destId="{DA382F52-B594-428D-8F5E-5F06C1E17021}" srcOrd="1" destOrd="0" presId="urn:microsoft.com/office/officeart/2005/8/layout/orgChart1"/>
    <dgm:cxn modelId="{D1E58FF1-4381-4B9F-AAD6-59B0779E5F0A}" type="presParOf" srcId="{F95122B3-4907-4880-82BC-C27FB06415C7}" destId="{DB1A92BA-70FA-4606-99C8-4DECD46C9DB1}" srcOrd="2" destOrd="0" presId="urn:microsoft.com/office/officeart/2005/8/layout/orgChart1"/>
    <dgm:cxn modelId="{864BF828-1984-4AC9-A721-896E7AF0B189}" type="presParOf" srcId="{4E2C965E-6C89-4FF4-A1B7-4FFF23E3C99E}" destId="{01E09C89-3491-4379-BDD0-C951BDCD61A4}" srcOrd="6" destOrd="0" presId="urn:microsoft.com/office/officeart/2005/8/layout/orgChart1"/>
    <dgm:cxn modelId="{0B46ADF9-CB5B-41EF-A99B-32A61F73FA32}" type="presParOf" srcId="{4E2C965E-6C89-4FF4-A1B7-4FFF23E3C99E}" destId="{E38FA7DF-CC05-4CD8-A295-594654A30056}" srcOrd="7" destOrd="0" presId="urn:microsoft.com/office/officeart/2005/8/layout/orgChart1"/>
    <dgm:cxn modelId="{0573AD1D-A00C-4B13-A975-3319B4A8A354}" type="presParOf" srcId="{E38FA7DF-CC05-4CD8-A295-594654A30056}" destId="{1C8FAA36-787E-4005-BAB8-8BB4ED2E9215}" srcOrd="0" destOrd="0" presId="urn:microsoft.com/office/officeart/2005/8/layout/orgChart1"/>
    <dgm:cxn modelId="{2F4D3F16-ECBB-48E6-95AA-99EEABE8A104}" type="presParOf" srcId="{1C8FAA36-787E-4005-BAB8-8BB4ED2E9215}" destId="{E79D487F-7C16-474C-8043-024E53E96A4B}" srcOrd="0" destOrd="0" presId="urn:microsoft.com/office/officeart/2005/8/layout/orgChart1"/>
    <dgm:cxn modelId="{F9F3AF83-58EF-428B-BA99-A0D477CE96B9}" type="presParOf" srcId="{1C8FAA36-787E-4005-BAB8-8BB4ED2E9215}" destId="{14D6C529-7940-4E47-8769-E21942C8EC71}" srcOrd="1" destOrd="0" presId="urn:microsoft.com/office/officeart/2005/8/layout/orgChart1"/>
    <dgm:cxn modelId="{76B4362A-2C5F-4409-B0C5-7D6B63056B13}" type="presParOf" srcId="{E38FA7DF-CC05-4CD8-A295-594654A30056}" destId="{12819E99-E195-4F7F-BBD1-C62F3CD682A2}" srcOrd="1" destOrd="0" presId="urn:microsoft.com/office/officeart/2005/8/layout/orgChart1"/>
    <dgm:cxn modelId="{515535E6-EC44-4E93-812E-A9FBE100F44E}" type="presParOf" srcId="{E38FA7DF-CC05-4CD8-A295-594654A30056}" destId="{7ECB1B90-A804-43B9-8330-E9B9DA1F3D78}" srcOrd="2" destOrd="0" presId="urn:microsoft.com/office/officeart/2005/8/layout/orgChart1"/>
    <dgm:cxn modelId="{C8114EB4-CF51-475F-AE69-3D12EC9FD12E}" type="presParOf" srcId="{8789C35C-2632-403E-994B-31FE76E4DB06}" destId="{DCDED089-22DD-4E08-A68C-82857DA78A29}" srcOrd="2" destOrd="0" presId="urn:microsoft.com/office/officeart/2005/8/layout/orgChart1"/>
    <dgm:cxn modelId="{95624169-CDC1-4652-8EDB-07ADAD69F900}" type="presParOf" srcId="{DCDED089-22DD-4E08-A68C-82857DA78A29}" destId="{8613B270-9575-4356-99D8-8FD3AC478F01}" srcOrd="0" destOrd="0" presId="urn:microsoft.com/office/officeart/2005/8/layout/orgChart1"/>
    <dgm:cxn modelId="{3D3331C5-114B-4F09-9947-8C38EEE836B9}" type="presParOf" srcId="{DCDED089-22DD-4E08-A68C-82857DA78A29}" destId="{F434D379-BB6D-4A5B-B5E1-2155BE85E2DB}" srcOrd="1" destOrd="0" presId="urn:microsoft.com/office/officeart/2005/8/layout/orgChart1"/>
    <dgm:cxn modelId="{789D47E5-AD27-480E-A5D3-3642E7471A90}" type="presParOf" srcId="{F434D379-BB6D-4A5B-B5E1-2155BE85E2DB}" destId="{4A6147E8-12F3-4D95-AB49-150EBC3AC9E6}" srcOrd="0" destOrd="0" presId="urn:microsoft.com/office/officeart/2005/8/layout/orgChart1"/>
    <dgm:cxn modelId="{0377803D-9880-4990-971E-8DF3863D81DD}" type="presParOf" srcId="{4A6147E8-12F3-4D95-AB49-150EBC3AC9E6}" destId="{4A8B3498-CE39-4966-A2E2-BDEB0CAF66EB}" srcOrd="0" destOrd="0" presId="urn:microsoft.com/office/officeart/2005/8/layout/orgChart1"/>
    <dgm:cxn modelId="{109A1C23-321F-4B76-8F2A-686A5B68BF81}" type="presParOf" srcId="{4A6147E8-12F3-4D95-AB49-150EBC3AC9E6}" destId="{983D7BA3-624A-49C1-AEC2-1E4E6C47810B}" srcOrd="1" destOrd="0" presId="urn:microsoft.com/office/officeart/2005/8/layout/orgChart1"/>
    <dgm:cxn modelId="{A5B1051A-327D-41A5-BBC1-7C1F41152900}" type="presParOf" srcId="{F434D379-BB6D-4A5B-B5E1-2155BE85E2DB}" destId="{E493245F-0D37-4327-9D0E-27096BE4863C}" srcOrd="1" destOrd="0" presId="urn:microsoft.com/office/officeart/2005/8/layout/orgChart1"/>
    <dgm:cxn modelId="{80E59529-7CF7-4F2E-8573-7BE118CBA897}" type="presParOf" srcId="{F434D379-BB6D-4A5B-B5E1-2155BE85E2DB}" destId="{8E64ED1C-F904-43F9-9982-2D3E0C94FA7C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265074-352E-41CB-A2A5-B4A0AD88C318}" type="doc">
      <dgm:prSet loTypeId="urn:microsoft.com/office/officeart/2005/8/layout/radial5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DE007D8-9453-4236-8901-8C0FFA46721A}">
      <dgm:prSet phldrT="[Текст]" custT="1"/>
      <dgm:spPr>
        <a:ln>
          <a:solidFill>
            <a:srgbClr val="00B0F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Система нормативных правовых актов Борского сельсовета</a:t>
          </a:r>
        </a:p>
      </dgm:t>
    </dgm:pt>
    <dgm:pt modelId="{B661C168-04A7-466E-BCA3-3D03195CF5F6}" type="parTrans" cxnId="{69788DE8-7E1B-4003-AB43-19AF97379B24}">
      <dgm:prSet/>
      <dgm:spPr/>
      <dgm:t>
        <a:bodyPr/>
        <a:lstStyle/>
        <a:p>
          <a:endParaRPr lang="ru-RU"/>
        </a:p>
      </dgm:t>
    </dgm:pt>
    <dgm:pt modelId="{08E2FB43-740F-453B-97F1-465D26A9AC0B}" type="sibTrans" cxnId="{69788DE8-7E1B-4003-AB43-19AF97379B24}">
      <dgm:prSet/>
      <dgm:spPr/>
      <dgm:t>
        <a:bodyPr/>
        <a:lstStyle/>
        <a:p>
          <a:endParaRPr lang="ru-RU"/>
        </a:p>
      </dgm:t>
    </dgm:pt>
    <dgm:pt modelId="{08964549-74FD-45F6-9C05-3542BB6FB1A4}">
      <dgm:prSet phldrT="[Текст]" custT="1"/>
      <dgm:spPr>
        <a:ln>
          <a:solidFill>
            <a:srgbClr val="00B0F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Устав Борского сельсовета</a:t>
          </a:r>
        </a:p>
      </dgm:t>
    </dgm:pt>
    <dgm:pt modelId="{1BE4AD9E-54D8-497D-9A44-7976AB0D1F7E}" type="parTrans" cxnId="{420080CF-4374-495D-983A-907B803A56D4}">
      <dgm:prSet/>
      <dgm:spPr/>
      <dgm:t>
        <a:bodyPr/>
        <a:lstStyle/>
        <a:p>
          <a:endParaRPr lang="ru-RU"/>
        </a:p>
      </dgm:t>
    </dgm:pt>
    <dgm:pt modelId="{24CF4AEE-B8B5-4C14-BF58-FA4E8538C6DC}" type="sibTrans" cxnId="{420080CF-4374-495D-983A-907B803A56D4}">
      <dgm:prSet/>
      <dgm:spPr/>
      <dgm:t>
        <a:bodyPr/>
        <a:lstStyle/>
        <a:p>
          <a:endParaRPr lang="ru-RU"/>
        </a:p>
      </dgm:t>
    </dgm:pt>
    <dgm:pt modelId="{BA5BC4F5-494C-42F0-9817-6600525D17E8}">
      <dgm:prSet phldrT="[Текст]" custT="1"/>
      <dgm:spPr>
        <a:ln>
          <a:solidFill>
            <a:srgbClr val="00B0F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Постановления, распоряжения  Администрации Борского сельсовета</a:t>
          </a:r>
        </a:p>
      </dgm:t>
    </dgm:pt>
    <dgm:pt modelId="{41598390-F393-41B2-86AD-05BC03356DC0}" type="parTrans" cxnId="{47047A95-C25C-4460-AC26-ED16A964B630}">
      <dgm:prSet/>
      <dgm:spPr/>
      <dgm:t>
        <a:bodyPr/>
        <a:lstStyle/>
        <a:p>
          <a:endParaRPr lang="ru-RU"/>
        </a:p>
      </dgm:t>
    </dgm:pt>
    <dgm:pt modelId="{14FED042-FA09-4BB9-BBD4-4B0368B8A709}" type="sibTrans" cxnId="{47047A95-C25C-4460-AC26-ED16A964B630}">
      <dgm:prSet/>
      <dgm:spPr/>
      <dgm:t>
        <a:bodyPr/>
        <a:lstStyle/>
        <a:p>
          <a:endParaRPr lang="ru-RU"/>
        </a:p>
      </dgm:t>
    </dgm:pt>
    <dgm:pt modelId="{5C8736A9-C824-4D44-ADBA-941FFC72785D}">
      <dgm:prSet phldrT="[Текст]" custT="1"/>
      <dgm:spPr>
        <a:ln>
          <a:solidFill>
            <a:srgbClr val="00B0F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Распоряжения Главы Борского сельсовета</a:t>
          </a:r>
        </a:p>
      </dgm:t>
    </dgm:pt>
    <dgm:pt modelId="{31ACAD79-9F95-4189-B782-56661BCBF59C}" type="parTrans" cxnId="{2F02AED0-20A4-4DBF-9D1D-FF5BA66F8251}">
      <dgm:prSet/>
      <dgm:spPr/>
      <dgm:t>
        <a:bodyPr/>
        <a:lstStyle/>
        <a:p>
          <a:endParaRPr lang="ru-RU"/>
        </a:p>
      </dgm:t>
    </dgm:pt>
    <dgm:pt modelId="{67842BA4-E5FE-49C5-8324-EA2973587821}" type="sibTrans" cxnId="{2F02AED0-20A4-4DBF-9D1D-FF5BA66F8251}">
      <dgm:prSet/>
      <dgm:spPr/>
      <dgm:t>
        <a:bodyPr/>
        <a:lstStyle/>
        <a:p>
          <a:endParaRPr lang="ru-RU"/>
        </a:p>
      </dgm:t>
    </dgm:pt>
    <dgm:pt modelId="{C7D87D06-7E91-4F9F-B511-947E526C429B}">
      <dgm:prSet/>
      <dgm:spPr/>
      <dgm:t>
        <a:bodyPr/>
        <a:lstStyle/>
        <a:p>
          <a:endParaRPr lang="ru-RU"/>
        </a:p>
      </dgm:t>
    </dgm:pt>
    <dgm:pt modelId="{DB771C51-BCA9-453C-9A79-9E3AF4EF6A69}" type="parTrans" cxnId="{4CA32EEE-64C6-4BC3-BB3A-FBEAE36344E3}">
      <dgm:prSet/>
      <dgm:spPr/>
      <dgm:t>
        <a:bodyPr/>
        <a:lstStyle/>
        <a:p>
          <a:endParaRPr lang="ru-RU"/>
        </a:p>
      </dgm:t>
    </dgm:pt>
    <dgm:pt modelId="{ACE3DC66-4143-4670-B71C-D6FAB9AE9BF0}" type="sibTrans" cxnId="{4CA32EEE-64C6-4BC3-BB3A-FBEAE36344E3}">
      <dgm:prSet/>
      <dgm:spPr/>
      <dgm:t>
        <a:bodyPr/>
        <a:lstStyle/>
        <a:p>
          <a:endParaRPr lang="ru-RU"/>
        </a:p>
      </dgm:t>
    </dgm:pt>
    <dgm:pt modelId="{D4893244-B039-4517-8551-87B5EF4C251E}">
      <dgm:prSet/>
      <dgm:spPr/>
      <dgm:t>
        <a:bodyPr/>
        <a:lstStyle/>
        <a:p>
          <a:endParaRPr lang="ru-RU"/>
        </a:p>
      </dgm:t>
    </dgm:pt>
    <dgm:pt modelId="{D5B33C1D-B148-425E-A24E-D8F112D0B119}" type="parTrans" cxnId="{95C5049F-33CF-489D-934A-5645411DF69D}">
      <dgm:prSet/>
      <dgm:spPr/>
      <dgm:t>
        <a:bodyPr/>
        <a:lstStyle/>
        <a:p>
          <a:endParaRPr lang="ru-RU"/>
        </a:p>
      </dgm:t>
    </dgm:pt>
    <dgm:pt modelId="{F8780D05-6C6E-4367-A400-C188C3472B8D}" type="sibTrans" cxnId="{95C5049F-33CF-489D-934A-5645411DF69D}">
      <dgm:prSet/>
      <dgm:spPr/>
      <dgm:t>
        <a:bodyPr/>
        <a:lstStyle/>
        <a:p>
          <a:endParaRPr lang="ru-RU"/>
        </a:p>
      </dgm:t>
    </dgm:pt>
    <dgm:pt modelId="{B2F4E235-24FF-4B22-9CA7-B281A5B8B54C}">
      <dgm:prSet/>
      <dgm:spPr/>
      <dgm:t>
        <a:bodyPr/>
        <a:lstStyle/>
        <a:p>
          <a:endParaRPr lang="ru-RU"/>
        </a:p>
      </dgm:t>
    </dgm:pt>
    <dgm:pt modelId="{2A9C2E44-7356-42AD-9B27-84C2B0BB1BF7}" type="parTrans" cxnId="{E5E35D1A-0352-4D0F-9798-3A445339FAB5}">
      <dgm:prSet/>
      <dgm:spPr/>
      <dgm:t>
        <a:bodyPr/>
        <a:lstStyle/>
        <a:p>
          <a:endParaRPr lang="ru-RU"/>
        </a:p>
      </dgm:t>
    </dgm:pt>
    <dgm:pt modelId="{6F1DB235-6A37-4129-A3D9-BA776D2228B6}" type="sibTrans" cxnId="{E5E35D1A-0352-4D0F-9798-3A445339FAB5}">
      <dgm:prSet/>
      <dgm:spPr/>
      <dgm:t>
        <a:bodyPr/>
        <a:lstStyle/>
        <a:p>
          <a:endParaRPr lang="ru-RU"/>
        </a:p>
      </dgm:t>
    </dgm:pt>
    <dgm:pt modelId="{B371267B-B4D0-4E6C-B0D3-6AAFE93F2595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Постановления, распоряжения председателя Борского сельского Совета депутатов</a:t>
          </a:r>
        </a:p>
      </dgm:t>
    </dgm:pt>
    <dgm:pt modelId="{CBE78786-63C5-4A82-970D-206638FC3EB9}" type="parTrans" cxnId="{332F7C46-36BB-4806-8EE0-20BC12E3DD59}">
      <dgm:prSet/>
      <dgm:spPr/>
      <dgm:t>
        <a:bodyPr/>
        <a:lstStyle/>
        <a:p>
          <a:endParaRPr lang="ru-RU"/>
        </a:p>
      </dgm:t>
    </dgm:pt>
    <dgm:pt modelId="{FF61C3FE-0771-45C1-ADE3-C1B4141793A6}" type="sibTrans" cxnId="{332F7C46-36BB-4806-8EE0-20BC12E3DD59}">
      <dgm:prSet/>
      <dgm:spPr/>
      <dgm:t>
        <a:bodyPr/>
        <a:lstStyle/>
        <a:p>
          <a:endParaRPr lang="ru-RU"/>
        </a:p>
      </dgm:t>
    </dgm:pt>
    <dgm:pt modelId="{4F7E3547-7499-4792-AAE8-23D21C0586D3}">
      <dgm:prSet custT="1"/>
      <dgm:spPr>
        <a:ln>
          <a:solidFill>
            <a:srgbClr val="00B0F0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Решения Борского сельского Совета депутатов</a:t>
          </a:r>
        </a:p>
      </dgm:t>
    </dgm:pt>
    <dgm:pt modelId="{B33049B6-7284-40A2-8FE1-ABFE0BBA0D46}" type="parTrans" cxnId="{FCB68129-3B0C-4A8E-B271-B771425AC017}">
      <dgm:prSet/>
      <dgm:spPr/>
      <dgm:t>
        <a:bodyPr/>
        <a:lstStyle/>
        <a:p>
          <a:endParaRPr lang="ru-RU"/>
        </a:p>
      </dgm:t>
    </dgm:pt>
    <dgm:pt modelId="{0AF50B31-B9E2-4E58-AAE0-AF83C70B848D}" type="sibTrans" cxnId="{FCB68129-3B0C-4A8E-B271-B771425AC017}">
      <dgm:prSet/>
      <dgm:spPr/>
      <dgm:t>
        <a:bodyPr/>
        <a:lstStyle/>
        <a:p>
          <a:endParaRPr lang="ru-RU"/>
        </a:p>
      </dgm:t>
    </dgm:pt>
    <dgm:pt modelId="{1F99BBA8-2DF0-49DD-B451-79993AF13D30}" type="pres">
      <dgm:prSet presAssocID="{D5265074-352E-41CB-A2A5-B4A0AD88C31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3F6EA7-8C24-4E9D-B959-B365EF84F58B}" type="pres">
      <dgm:prSet presAssocID="{8DE007D8-9453-4236-8901-8C0FFA46721A}" presName="centerShape" presStyleLbl="node0" presStyleIdx="0" presStyleCnt="1"/>
      <dgm:spPr/>
      <dgm:t>
        <a:bodyPr/>
        <a:lstStyle/>
        <a:p>
          <a:endParaRPr lang="ru-RU"/>
        </a:p>
      </dgm:t>
    </dgm:pt>
    <dgm:pt modelId="{5380767C-D984-42DB-94E7-A0F1B94E7F1E}" type="pres">
      <dgm:prSet presAssocID="{1BE4AD9E-54D8-497D-9A44-7976AB0D1F7E}" presName="parTrans" presStyleLbl="sibTrans2D1" presStyleIdx="0" presStyleCnt="5"/>
      <dgm:spPr/>
      <dgm:t>
        <a:bodyPr/>
        <a:lstStyle/>
        <a:p>
          <a:endParaRPr lang="ru-RU"/>
        </a:p>
      </dgm:t>
    </dgm:pt>
    <dgm:pt modelId="{5E9D4FF5-A903-4810-B53E-CDDA44488D23}" type="pres">
      <dgm:prSet presAssocID="{1BE4AD9E-54D8-497D-9A44-7976AB0D1F7E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BF20ED4A-0569-4FF0-B095-0585A0EE0B18}" type="pres">
      <dgm:prSet presAssocID="{08964549-74FD-45F6-9C05-3542BB6FB1A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EAF2C-A47E-428F-98FA-540337FA06CA}" type="pres">
      <dgm:prSet presAssocID="{41598390-F393-41B2-86AD-05BC03356DC0}" presName="parTrans" presStyleLbl="sibTrans2D1" presStyleIdx="1" presStyleCnt="5"/>
      <dgm:spPr/>
      <dgm:t>
        <a:bodyPr/>
        <a:lstStyle/>
        <a:p>
          <a:endParaRPr lang="ru-RU"/>
        </a:p>
      </dgm:t>
    </dgm:pt>
    <dgm:pt modelId="{1AF35B03-627F-4D23-B080-B74CC15F13B7}" type="pres">
      <dgm:prSet presAssocID="{41598390-F393-41B2-86AD-05BC03356DC0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2563280F-5735-4D0A-B584-C70C93DE5942}" type="pres">
      <dgm:prSet presAssocID="{BA5BC4F5-494C-42F0-9817-6600525D17E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75DD67-1E31-4226-B2F1-9A72D95F2216}" type="pres">
      <dgm:prSet presAssocID="{31ACAD79-9F95-4189-B782-56661BCBF59C}" presName="parTrans" presStyleLbl="sibTrans2D1" presStyleIdx="2" presStyleCnt="5"/>
      <dgm:spPr/>
      <dgm:t>
        <a:bodyPr/>
        <a:lstStyle/>
        <a:p>
          <a:endParaRPr lang="ru-RU"/>
        </a:p>
      </dgm:t>
    </dgm:pt>
    <dgm:pt modelId="{F5C02A1C-A002-4D6A-BB99-6318D56C8B97}" type="pres">
      <dgm:prSet presAssocID="{31ACAD79-9F95-4189-B782-56661BCBF59C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83F6FEC2-7413-43E7-A584-77D8982A1EC7}" type="pres">
      <dgm:prSet presAssocID="{5C8736A9-C824-4D44-ADBA-941FFC72785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6502E-4FE3-4225-AADC-9D2B9D21B333}" type="pres">
      <dgm:prSet presAssocID="{CBE78786-63C5-4A82-970D-206638FC3EB9}" presName="parTrans" presStyleLbl="sibTrans2D1" presStyleIdx="3" presStyleCnt="5"/>
      <dgm:spPr/>
      <dgm:t>
        <a:bodyPr/>
        <a:lstStyle/>
        <a:p>
          <a:endParaRPr lang="ru-RU"/>
        </a:p>
      </dgm:t>
    </dgm:pt>
    <dgm:pt modelId="{4C04AD6C-E48D-425A-B363-B2863712D3FF}" type="pres">
      <dgm:prSet presAssocID="{CBE78786-63C5-4A82-970D-206638FC3EB9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B05F413-0793-46AB-8106-6208D423024A}" type="pres">
      <dgm:prSet presAssocID="{B371267B-B4D0-4E6C-B0D3-6AAFE93F259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68A736-6CEE-47F2-90EA-0087755708D3}" type="pres">
      <dgm:prSet presAssocID="{B33049B6-7284-40A2-8FE1-ABFE0BBA0D46}" presName="parTrans" presStyleLbl="sibTrans2D1" presStyleIdx="4" presStyleCnt="5"/>
      <dgm:spPr/>
      <dgm:t>
        <a:bodyPr/>
        <a:lstStyle/>
        <a:p>
          <a:endParaRPr lang="ru-RU"/>
        </a:p>
      </dgm:t>
    </dgm:pt>
    <dgm:pt modelId="{9314CE2B-1072-4BA2-86C6-074DA2244779}" type="pres">
      <dgm:prSet presAssocID="{B33049B6-7284-40A2-8FE1-ABFE0BBA0D46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E2757BD7-889B-4BA2-B8C0-DC5936B1FF55}" type="pres">
      <dgm:prSet presAssocID="{4F7E3547-7499-4792-AAE8-23D21C0586D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0080CF-4374-495D-983A-907B803A56D4}" srcId="{8DE007D8-9453-4236-8901-8C0FFA46721A}" destId="{08964549-74FD-45F6-9C05-3542BB6FB1A4}" srcOrd="0" destOrd="0" parTransId="{1BE4AD9E-54D8-497D-9A44-7976AB0D1F7E}" sibTransId="{24CF4AEE-B8B5-4C14-BF58-FA4E8538C6DC}"/>
    <dgm:cxn modelId="{A1714267-15DD-4717-B68D-B45ABFBDEA3D}" type="presOf" srcId="{CBE78786-63C5-4A82-970D-206638FC3EB9}" destId="{3CE6502E-4FE3-4225-AADC-9D2B9D21B333}" srcOrd="0" destOrd="0" presId="urn:microsoft.com/office/officeart/2005/8/layout/radial5"/>
    <dgm:cxn modelId="{D7CF04B4-7C96-4792-B2CC-DFFB85F191AE}" type="presOf" srcId="{B33049B6-7284-40A2-8FE1-ABFE0BBA0D46}" destId="{4468A736-6CEE-47F2-90EA-0087755708D3}" srcOrd="0" destOrd="0" presId="urn:microsoft.com/office/officeart/2005/8/layout/radial5"/>
    <dgm:cxn modelId="{507F1488-3CEA-41E6-B01B-D500F40FD9D9}" type="presOf" srcId="{08964549-74FD-45F6-9C05-3542BB6FB1A4}" destId="{BF20ED4A-0569-4FF0-B095-0585A0EE0B18}" srcOrd="0" destOrd="0" presId="urn:microsoft.com/office/officeart/2005/8/layout/radial5"/>
    <dgm:cxn modelId="{4CA32EEE-64C6-4BC3-BB3A-FBEAE36344E3}" srcId="{D5265074-352E-41CB-A2A5-B4A0AD88C318}" destId="{C7D87D06-7E91-4F9F-B511-947E526C429B}" srcOrd="1" destOrd="0" parTransId="{DB771C51-BCA9-453C-9A79-9E3AF4EF6A69}" sibTransId="{ACE3DC66-4143-4670-B71C-D6FAB9AE9BF0}"/>
    <dgm:cxn modelId="{C8606564-B5EA-4482-925B-C79C82295861}" type="presOf" srcId="{B371267B-B4D0-4E6C-B0D3-6AAFE93F2595}" destId="{CB05F413-0793-46AB-8106-6208D423024A}" srcOrd="0" destOrd="0" presId="urn:microsoft.com/office/officeart/2005/8/layout/radial5"/>
    <dgm:cxn modelId="{E5E35D1A-0352-4D0F-9798-3A445339FAB5}" srcId="{D5265074-352E-41CB-A2A5-B4A0AD88C318}" destId="{B2F4E235-24FF-4B22-9CA7-B281A5B8B54C}" srcOrd="3" destOrd="0" parTransId="{2A9C2E44-7356-42AD-9B27-84C2B0BB1BF7}" sibTransId="{6F1DB235-6A37-4129-A3D9-BA776D2228B6}"/>
    <dgm:cxn modelId="{B886D924-F388-4FAA-8C80-B0E59A44FA1F}" type="presOf" srcId="{B33049B6-7284-40A2-8FE1-ABFE0BBA0D46}" destId="{9314CE2B-1072-4BA2-86C6-074DA2244779}" srcOrd="1" destOrd="0" presId="urn:microsoft.com/office/officeart/2005/8/layout/radial5"/>
    <dgm:cxn modelId="{95C5049F-33CF-489D-934A-5645411DF69D}" srcId="{D5265074-352E-41CB-A2A5-B4A0AD88C318}" destId="{D4893244-B039-4517-8551-87B5EF4C251E}" srcOrd="2" destOrd="0" parTransId="{D5B33C1D-B148-425E-A24E-D8F112D0B119}" sibTransId="{F8780D05-6C6E-4367-A400-C188C3472B8D}"/>
    <dgm:cxn modelId="{332F7C46-36BB-4806-8EE0-20BC12E3DD59}" srcId="{8DE007D8-9453-4236-8901-8C0FFA46721A}" destId="{B371267B-B4D0-4E6C-B0D3-6AAFE93F2595}" srcOrd="3" destOrd="0" parTransId="{CBE78786-63C5-4A82-970D-206638FC3EB9}" sibTransId="{FF61C3FE-0771-45C1-ADE3-C1B4141793A6}"/>
    <dgm:cxn modelId="{E8BE25E3-03BE-4992-8A1C-1DFD88E85D0F}" type="presOf" srcId="{31ACAD79-9F95-4189-B782-56661BCBF59C}" destId="{F5C02A1C-A002-4D6A-BB99-6318D56C8B97}" srcOrd="1" destOrd="0" presId="urn:microsoft.com/office/officeart/2005/8/layout/radial5"/>
    <dgm:cxn modelId="{225F840F-7859-4940-B32A-3A8E119E1BA0}" type="presOf" srcId="{BA5BC4F5-494C-42F0-9817-6600525D17E8}" destId="{2563280F-5735-4D0A-B584-C70C93DE5942}" srcOrd="0" destOrd="0" presId="urn:microsoft.com/office/officeart/2005/8/layout/radial5"/>
    <dgm:cxn modelId="{F286017F-1A5F-47D3-9D73-0CE5853038DF}" type="presOf" srcId="{D5265074-352E-41CB-A2A5-B4A0AD88C318}" destId="{1F99BBA8-2DF0-49DD-B451-79993AF13D30}" srcOrd="0" destOrd="0" presId="urn:microsoft.com/office/officeart/2005/8/layout/radial5"/>
    <dgm:cxn modelId="{CCCAB90A-C7DD-4BB3-AD39-E7F4AC7ED75F}" type="presOf" srcId="{1BE4AD9E-54D8-497D-9A44-7976AB0D1F7E}" destId="{5E9D4FF5-A903-4810-B53E-CDDA44488D23}" srcOrd="1" destOrd="0" presId="urn:microsoft.com/office/officeart/2005/8/layout/radial5"/>
    <dgm:cxn modelId="{3D6CEF82-B0AB-44D0-8F75-816804094495}" type="presOf" srcId="{1BE4AD9E-54D8-497D-9A44-7976AB0D1F7E}" destId="{5380767C-D984-42DB-94E7-A0F1B94E7F1E}" srcOrd="0" destOrd="0" presId="urn:microsoft.com/office/officeart/2005/8/layout/radial5"/>
    <dgm:cxn modelId="{DB1A37B5-86F6-4992-B7D4-82611522EED1}" type="presOf" srcId="{41598390-F393-41B2-86AD-05BC03356DC0}" destId="{C22EAF2C-A47E-428F-98FA-540337FA06CA}" srcOrd="0" destOrd="0" presId="urn:microsoft.com/office/officeart/2005/8/layout/radial5"/>
    <dgm:cxn modelId="{69788DE8-7E1B-4003-AB43-19AF97379B24}" srcId="{D5265074-352E-41CB-A2A5-B4A0AD88C318}" destId="{8DE007D8-9453-4236-8901-8C0FFA46721A}" srcOrd="0" destOrd="0" parTransId="{B661C168-04A7-466E-BCA3-3D03195CF5F6}" sibTransId="{08E2FB43-740F-453B-97F1-465D26A9AC0B}"/>
    <dgm:cxn modelId="{FCB68129-3B0C-4A8E-B271-B771425AC017}" srcId="{8DE007D8-9453-4236-8901-8C0FFA46721A}" destId="{4F7E3547-7499-4792-AAE8-23D21C0586D3}" srcOrd="4" destOrd="0" parTransId="{B33049B6-7284-40A2-8FE1-ABFE0BBA0D46}" sibTransId="{0AF50B31-B9E2-4E58-AAE0-AF83C70B848D}"/>
    <dgm:cxn modelId="{2F02AED0-20A4-4DBF-9D1D-FF5BA66F8251}" srcId="{8DE007D8-9453-4236-8901-8C0FFA46721A}" destId="{5C8736A9-C824-4D44-ADBA-941FFC72785D}" srcOrd="2" destOrd="0" parTransId="{31ACAD79-9F95-4189-B782-56661BCBF59C}" sibTransId="{67842BA4-E5FE-49C5-8324-EA2973587821}"/>
    <dgm:cxn modelId="{387C1E81-BC1A-4C0C-84BC-31FE60411495}" type="presOf" srcId="{8DE007D8-9453-4236-8901-8C0FFA46721A}" destId="{563F6EA7-8C24-4E9D-B959-B365EF84F58B}" srcOrd="0" destOrd="0" presId="urn:microsoft.com/office/officeart/2005/8/layout/radial5"/>
    <dgm:cxn modelId="{E8738EA9-9FD8-43BD-8A93-D37A0E9A4D43}" type="presOf" srcId="{41598390-F393-41B2-86AD-05BC03356DC0}" destId="{1AF35B03-627F-4D23-B080-B74CC15F13B7}" srcOrd="1" destOrd="0" presId="urn:microsoft.com/office/officeart/2005/8/layout/radial5"/>
    <dgm:cxn modelId="{637D565F-8C6B-46AC-B84E-562E4E19D5AD}" type="presOf" srcId="{31ACAD79-9F95-4189-B782-56661BCBF59C}" destId="{D075DD67-1E31-4226-B2F1-9A72D95F2216}" srcOrd="0" destOrd="0" presId="urn:microsoft.com/office/officeart/2005/8/layout/radial5"/>
    <dgm:cxn modelId="{E5070DFF-E5C0-4484-8F6B-2A83D297A567}" type="presOf" srcId="{CBE78786-63C5-4A82-970D-206638FC3EB9}" destId="{4C04AD6C-E48D-425A-B363-B2863712D3FF}" srcOrd="1" destOrd="0" presId="urn:microsoft.com/office/officeart/2005/8/layout/radial5"/>
    <dgm:cxn modelId="{47047A95-C25C-4460-AC26-ED16A964B630}" srcId="{8DE007D8-9453-4236-8901-8C0FFA46721A}" destId="{BA5BC4F5-494C-42F0-9817-6600525D17E8}" srcOrd="1" destOrd="0" parTransId="{41598390-F393-41B2-86AD-05BC03356DC0}" sibTransId="{14FED042-FA09-4BB9-BBD4-4B0368B8A709}"/>
    <dgm:cxn modelId="{BCB4702F-0ECE-4E2D-81EF-A6AE69405608}" type="presOf" srcId="{4F7E3547-7499-4792-AAE8-23D21C0586D3}" destId="{E2757BD7-889B-4BA2-B8C0-DC5936B1FF55}" srcOrd="0" destOrd="0" presId="urn:microsoft.com/office/officeart/2005/8/layout/radial5"/>
    <dgm:cxn modelId="{8E47CB20-F0CC-48B4-BE23-9AAD4D25E7E6}" type="presOf" srcId="{5C8736A9-C824-4D44-ADBA-941FFC72785D}" destId="{83F6FEC2-7413-43E7-A584-77D8982A1EC7}" srcOrd="0" destOrd="0" presId="urn:microsoft.com/office/officeart/2005/8/layout/radial5"/>
    <dgm:cxn modelId="{4C25C6F7-07F1-49BF-8109-4820F140714F}" type="presParOf" srcId="{1F99BBA8-2DF0-49DD-B451-79993AF13D30}" destId="{563F6EA7-8C24-4E9D-B959-B365EF84F58B}" srcOrd="0" destOrd="0" presId="urn:microsoft.com/office/officeart/2005/8/layout/radial5"/>
    <dgm:cxn modelId="{E3B93A5F-A4C7-4FE3-82F7-AFF55C423C28}" type="presParOf" srcId="{1F99BBA8-2DF0-49DD-B451-79993AF13D30}" destId="{5380767C-D984-42DB-94E7-A0F1B94E7F1E}" srcOrd="1" destOrd="0" presId="urn:microsoft.com/office/officeart/2005/8/layout/radial5"/>
    <dgm:cxn modelId="{9CC1D411-FFFF-4700-A433-895C41306A4A}" type="presParOf" srcId="{5380767C-D984-42DB-94E7-A0F1B94E7F1E}" destId="{5E9D4FF5-A903-4810-B53E-CDDA44488D23}" srcOrd="0" destOrd="0" presId="urn:microsoft.com/office/officeart/2005/8/layout/radial5"/>
    <dgm:cxn modelId="{0D07412F-788D-4200-A277-6B1985043ADA}" type="presParOf" srcId="{1F99BBA8-2DF0-49DD-B451-79993AF13D30}" destId="{BF20ED4A-0569-4FF0-B095-0585A0EE0B18}" srcOrd="2" destOrd="0" presId="urn:microsoft.com/office/officeart/2005/8/layout/radial5"/>
    <dgm:cxn modelId="{8861E53B-49F3-41D7-8D4B-382489C65CC7}" type="presParOf" srcId="{1F99BBA8-2DF0-49DD-B451-79993AF13D30}" destId="{C22EAF2C-A47E-428F-98FA-540337FA06CA}" srcOrd="3" destOrd="0" presId="urn:microsoft.com/office/officeart/2005/8/layout/radial5"/>
    <dgm:cxn modelId="{4DCC5BDD-6DEF-421E-80C0-327F84A4AF01}" type="presParOf" srcId="{C22EAF2C-A47E-428F-98FA-540337FA06CA}" destId="{1AF35B03-627F-4D23-B080-B74CC15F13B7}" srcOrd="0" destOrd="0" presId="urn:microsoft.com/office/officeart/2005/8/layout/radial5"/>
    <dgm:cxn modelId="{BA33E318-EB24-4A19-BBEB-CE81E9A4B500}" type="presParOf" srcId="{1F99BBA8-2DF0-49DD-B451-79993AF13D30}" destId="{2563280F-5735-4D0A-B584-C70C93DE5942}" srcOrd="4" destOrd="0" presId="urn:microsoft.com/office/officeart/2005/8/layout/radial5"/>
    <dgm:cxn modelId="{CD09D035-3296-4081-804D-F986B2AF4697}" type="presParOf" srcId="{1F99BBA8-2DF0-49DD-B451-79993AF13D30}" destId="{D075DD67-1E31-4226-B2F1-9A72D95F2216}" srcOrd="5" destOrd="0" presId="urn:microsoft.com/office/officeart/2005/8/layout/radial5"/>
    <dgm:cxn modelId="{AAE8760F-BAB8-4853-93DE-F1856F11AC93}" type="presParOf" srcId="{D075DD67-1E31-4226-B2F1-9A72D95F2216}" destId="{F5C02A1C-A002-4D6A-BB99-6318D56C8B97}" srcOrd="0" destOrd="0" presId="urn:microsoft.com/office/officeart/2005/8/layout/radial5"/>
    <dgm:cxn modelId="{0AB7F341-86E4-4027-BB12-D4B71FD3EEAC}" type="presParOf" srcId="{1F99BBA8-2DF0-49DD-B451-79993AF13D30}" destId="{83F6FEC2-7413-43E7-A584-77D8982A1EC7}" srcOrd="6" destOrd="0" presId="urn:microsoft.com/office/officeart/2005/8/layout/radial5"/>
    <dgm:cxn modelId="{52BB8B4D-A0EC-428F-BB46-EB160646E7B8}" type="presParOf" srcId="{1F99BBA8-2DF0-49DD-B451-79993AF13D30}" destId="{3CE6502E-4FE3-4225-AADC-9D2B9D21B333}" srcOrd="7" destOrd="0" presId="urn:microsoft.com/office/officeart/2005/8/layout/radial5"/>
    <dgm:cxn modelId="{1E63451B-84DB-4B25-A81B-E3CA4981BA83}" type="presParOf" srcId="{3CE6502E-4FE3-4225-AADC-9D2B9D21B333}" destId="{4C04AD6C-E48D-425A-B363-B2863712D3FF}" srcOrd="0" destOrd="0" presId="urn:microsoft.com/office/officeart/2005/8/layout/radial5"/>
    <dgm:cxn modelId="{C524D11A-D1D6-47AC-A672-7FC00FBBA208}" type="presParOf" srcId="{1F99BBA8-2DF0-49DD-B451-79993AF13D30}" destId="{CB05F413-0793-46AB-8106-6208D423024A}" srcOrd="8" destOrd="0" presId="urn:microsoft.com/office/officeart/2005/8/layout/radial5"/>
    <dgm:cxn modelId="{7A982583-78EB-4B23-8308-38D24595E60D}" type="presParOf" srcId="{1F99BBA8-2DF0-49DD-B451-79993AF13D30}" destId="{4468A736-6CEE-47F2-90EA-0087755708D3}" srcOrd="9" destOrd="0" presId="urn:microsoft.com/office/officeart/2005/8/layout/radial5"/>
    <dgm:cxn modelId="{3788E6E3-E659-4681-AA53-F2698E1B17B0}" type="presParOf" srcId="{4468A736-6CEE-47F2-90EA-0087755708D3}" destId="{9314CE2B-1072-4BA2-86C6-074DA2244779}" srcOrd="0" destOrd="0" presId="urn:microsoft.com/office/officeart/2005/8/layout/radial5"/>
    <dgm:cxn modelId="{4795573A-DF8A-4D7E-9FF3-966938FB559F}" type="presParOf" srcId="{1F99BBA8-2DF0-49DD-B451-79993AF13D30}" destId="{E2757BD7-889B-4BA2-B8C0-DC5936B1FF55}" srcOrd="10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20</Pages>
  <Words>6539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431</cp:revision>
  <dcterms:created xsi:type="dcterms:W3CDTF">2021-04-13T04:48:00Z</dcterms:created>
  <dcterms:modified xsi:type="dcterms:W3CDTF">2021-04-26T03:38:00Z</dcterms:modified>
</cp:coreProperties>
</file>